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Data Engineer with over 9 years of experience specializing in developing data solutions and scalable data processing platforms. Proven ability to collaborate with cross-functional teams, mentor junior engineers, and implement cutting-edge data analytics technologies. Proficient in Python and Java within agile methodologies, with a strong background in real-time analytics, data modeling, and algorithm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processing workflows,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processing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supporting business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data scientists to analyze data sources,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query execution and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algorithm development for efficient data acquisition and modeling to enhance search and recommendation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presented technical solutions to stakeholders, ensuring alignment with business objectives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providing guidance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data handling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interpreted large datasets,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refined analytics outputs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processes, enhancing team collaboration and iteration speed on data engineering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integration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 platforms,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quality initiatives and established best practices in data governance and security, focusing on compliance with organizational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critical problem-solving across data systems and applications, demonstrating resilience in high-pressure situations.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teams, ensuring efficient data flow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message queuing and data integration, enhancing system responsiveness and data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models and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insights and data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championed best coding practices to elevate code quality and performance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for data transactions,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resource management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real-time data streams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immediate data processing and insights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interactions with business stakeholders to gather requirements and provide tailored data solutions that met business objectives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integrating modern data processing techniques and tools, ensuring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integrations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transport.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engineers in troubleshooting and optimizing data workflows, ensuring timely problem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data warehouse solutions by combining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automated testing procedures for data pipelines to ensure data integrity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requirements and adapt data models, enhancing feature delivery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developing new testing protocols for data-centric applications, improving accuracy and efficiency, resulting in a 30% reduction in bug incidence.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Pandas, NumPy,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RabbitMQ,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