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Data Engineer with over 9 years of experience in designing and maintaining data pipelines and reporting solutions. Proven expertise in SQL, VBA, and Python for automating finance operations and enhancing data accuracy. Strong background in financial system integrations and analytics, focused on improving month-end close processes and operational efficiency. Skilled in collaborating with cross-functional teams to drive data-driven decision-making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financial data pipelines using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accuracy and consistency for enterprise reporting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reporting tools leveraging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month-end close processes and financial reconciliation for billing and cash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ETL jobs to a modern suite, improving the efficiency of data transformations and reporting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FP&amp;A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Accounting, and Billing teams to automate financial reporting processes, significantly enhancing month-end close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 integrity and accuracy between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 Fusion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timely billing invoice generation and cash application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invoice processing and revenue recognition,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troubleshooting strategies to resolve billing data discrepancies in conjunction with finance and IT teams, ensuring seamless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within </w:t>
      </w:r>
      <w:r w:rsidRPr="00432203">
        <w:rPr>
          <w:rFonts w:asciiTheme="minorHAnsi" w:hAnsiTheme="minorHAnsi" w:cstheme="majorHAnsi"/>
          <w:b/>
          <w:bCs/>
          <w:lang w:val="en-US"/>
        </w:rPr>
        <w:t xml:space="preserve">SAFe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reporting capabilities and manage data solution delivery effectively across agile ceremonies and backlog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expert for financial data transformations and automation processes, ensuring compliance with data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support financial operations and reporting, providing insights that drive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SQL-based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models and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in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finance-related operations; streamlined access to key data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backlog grooming sessions, driving continuous improvements in data reporting and operational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instructions and scripts in </w:t>
      </w:r>
      <w:r w:rsidRPr="00432203">
        <w:rPr>
          <w:rFonts w:asciiTheme="minorHAnsi" w:eastAsia="Times New Roman" w:hAnsiTheme="minorHAnsi" w:cs="Times New Roman"/>
          <w:b/>
          <w:bCs/>
          <w:lang w:val="en-US"/>
        </w:rPr>
        <w:t xml:space="preserve">VBA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reporting, streamlining various finance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data pipelines for financial analytics using </w:t>
      </w:r>
      <w:r w:rsidRPr="00432203">
        <w:rPr>
          <w:rFonts w:asciiTheme="minorHAnsi" w:eastAsia="Times New Roman" w:hAnsiTheme="minorHAnsi" w:cs="Times New Roman"/>
          <w:b/>
          <w:bCs/>
          <w:lang w:val="en-US"/>
        </w:rPr>
        <w:t xml:space="preserve">ETL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ensured the seamless integration of financial data from multiple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cross-functional teams to gather and analyze financial requirements, enhancing the overall analytics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dynamic dashboards and visualizations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reporting purposes, improving internal communication of key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for revenue recognition and cash applications, leading to improved data accuracy and reduced manual intervention in finance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strategies from legacy systems to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 Fusion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disruption to financial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workshops to refine data strategies and prioritize enhancements based on finance-related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checks and validation processes, reinforcing data governance principles across various financial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defining agile principles for data-driven decision-making within the corporate landscape, contributing to team efficiency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engineers on best practices for data integrity and ETL development, fostering a culture of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 integration strategies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VBA to support operational finance activities.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the deployment of new reporting tools and data workflows, ensuring consistent application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improvement initiatives around data processes, improving end-to-end efficiency in financial reporting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refined financial models in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revenue forecasting, contributing to better financial planning and strategy.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IT department to address and mitigate system vulnerabilities affecting financial data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existing financial systems for scalability and performance improvements, resulting in enhanced reporting capabilities, leading to a 25% increase in timely reports.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VBA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SQL Server, Snowflake, Dataiku, Oracle Fusion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Scaled Agile Framework (SAFe)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&amp;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Power BI,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Automated Workflows, Data Integration, Data Migration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