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over 9 years of experience in leveraging analytics and data visualizations to support business decisions. Proven expertise in creating dashboards, conducting data analysis, and collaborating with cross-functional teams to drive strategic initiatives. Skilled in SQL, Tableau, and advanced data modeling, with an emphasis on delivering actionable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data analysis initiatives to uncover actionable trends and insights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decision-making processes within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 showcasing key performance indicators (KPIs), driving clarity and action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(product, marketing, finance, operations) to align data analysis with organizational goals, ensuring comprehensive reporting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complex data and strategic insights to senior leadership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clear, compelling recommendations that supported business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data modeling techniques to support strategic initiatives,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 and data visualizations.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program effectiveness through performance evaluations and continuously improved reporting methodologies to adapt to changing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tracked the effectiveness of business strategies, providing recommendations for enhancements that drove growth opportunities.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manipulation and analysis, showcasing trends in business performance and user engagement levels.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advanced analytics tools within the organization, staying ahead of industry trends to optimize data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data mining activities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accessibility and insight generation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insights into data reporting systems, enhancing real-time analytics capabilities and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analysts on best practices in data analysis and visualization, fostering a culture of data-driven decisions.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web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actionable insights that improved user experiences and engagement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QlikView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real-time data, enabling more informed strategic decisions across product and marketing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visualization skills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generating advanced insights into customer behavior and product performance for senior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software development teams to implement a robust data integration strategy using API Development, improving data consistency and reporting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analysis to uncover performance trends, supporting high-level strategy adjustments based on data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data analytics tools and techniques with an emphasis on data storytelling and visual communication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self-service analytics capabilities within the organization, enabling stakeholders to generate real-time reports and insights from the data warehouse.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revamping data access processes, reducing reporting times and improving turnaround for data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preparation and integration into the reporting systems, enhancing analysis timelines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successful implementation of data governance best practices across teams, ensuring data integrity and security.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strategies aligned with business objectives, which resulted in the successful delivery of data solutions that met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management, ensuring high performance data retrieval and management for ongoing reporting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data interpretation techniques, improving analytical thinking and decision-making skills for project teams and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reports on market trends and competitive analysis utilizing advanced statistical methods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in strategic planning for product launches.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multiple projects simultaneously, prioritizing data readiness across various business units to meet project timelines and business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X% increase in departmental efficiency through streamlined reporting processes that utilized customer feedback and performance data for insights.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Looker, QlikView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and BI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Adobe Analytics, Excel, SPSS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Warehousing and 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Redshift, Snowflake, BigQuery,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 Development, Machine Learning, Data Mining, ETL Processes, AI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