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Software Engineer with over 9 years of experience in designing, implementing, and maintaining scalable cloud services and microservices architectures. Proficient in Golang, AWS, Azure, and Kubernetes, with a thorough understanding of core computer science principles. Known for developing robust backend solutions that enhance enterprise operations while fostering collaboration in remote settings. Adept at navigating ambiguity in fast-paced environments and delivering high-quality software solutions while working with diverse teams. Enthusiastic about leveraging advanced AI and machine learning systems in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cloud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focused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reliability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optimization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enhance deployment processes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API-driven solutions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which streamlined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for next-gen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enterprise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dynamic project environments, tackling ambiguous challenges systematically, leading to innovative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application modularity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third-party integration capabilities and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infrastructure, focusing on automated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clients to gather requirements for new features, translating their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 Sign-On (SSO)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ensuring secure and seamless access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retrospectives to optimize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optimization of SQL queries, improving application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Kicked off initiatives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and 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into existing workflows, expanding product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create flexible software solutions through modular programming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management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bi-weekly sprint planning meetings to ensure adherence to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APIs and features, aiding in developer onboarding and project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 across various services improving overall application speed by 20% while refactoring legacy code.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TypeScript, Node.js,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Terraform, Prometheus, Grafana, Jenkins,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Distributed Systems, REST APIs, GraphQL, Message Queues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Postman, SonarQube,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