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Backend Engineer with over 9 years of experience in designing, developing, and maintaining complex production systems using Python and Node.js. Proficient in building scalable APIs and orchestration systems that enhance platform performance and user experience. Strong background in AI tooling, architecture design, and collaborative development with cross-functional teams. Adept at driving design decisions and improving operational processes in high-impact environments. Passionate about creating integrity in software development with a focus on customer needs and delivering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backend development for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high-performance and scalable interactions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Zapier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and monitoring systems to enhance platform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scalable orchestration systems that support integration of over 8,000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build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Model Context Protocol (MCP)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optimizing workflows for AI agents.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APIs compliant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integrated with existing infrastructure, focusing on robust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system for memory and context window management for AI integration interfaces, aiding in agent reasoning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collaborative and innovative development practices within the engineering team, prioritizing effective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numerous third-party APIs into platform solutions, enhancing overall functionality and user experience of automations.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strategic planning sessions aimed at improving software architecture, ensuring clarity and scalability in design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fostering skill growth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product features, improving overall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workflows that reduced manual task completion time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integrations with external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in data handling and retrieval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diverse teams on product roadmaps, aligning backend functionalities to meet business objectives while ensuring user needs are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reducing data retrieval times, which improved platform efficiency and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reliability of backend services through improved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plugins for workflow automations, enhancing user customizability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architectural discussions focusing on scalable components within the React ecosystem, promoting extensibility in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contributed to agile ceremonies, including sprint planning and retrospectives, aligning team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implemented best practices in API security to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scalability and performance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modular approach to API development to facilitate easy integration and extensibility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 collaboration to align software functionalities with educational technology trends, ensuring competitive market positioning.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improved system reliability with enhanced API end-points and multi-threading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CRUD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flexibility in handling user data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 enhancing performance by 30% through optimized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Python, JavaScript, Node.js,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Django, Flask, FastAPI, AJAX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AI &amp; Automation Tools</w:t>
      </w:r>
      <w:r>
        <w:rPr>
          <w:rFonts w:asciiTheme="minorHAnsi" w:hAnsiTheme="minorHAnsi" w:cstheme="majorHAnsi"/>
          <w:lang w:val="en-US"/>
        </w:rPr>
        <w:t xml:space="preserve">: GitHub Copilot, MLflow, TensorFlow, Pandas, NumPy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