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Backend Engineer with 9 years of experience in designing, developing, and scaling robust backend systems and services. Proficient in Java and its ecosystem, including frameworks such as Spring, and skilled in building fault-tolerant distributed systems. Strong experience in integrating with external dependencies and developing APIs to enhance user experiences. Proven expertise in mentoring junior engineers and advocating for best engineering practices in software development.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Python, SQL, JavaScript, Golang</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Spring Framework, Docker, Kubernetes, JUnit, Apache Kafka</w:t>
      </w:r>
    </w:p>
    <w:p w14:paraId="612FB200" w14:textId="3DDD46FE" w:rsidR="001C70D7" w:rsidRPr="00232312" w:rsidRDefault="001C70D7" w:rsidP="00A428CA">
      <w:pPr>
        <w:pStyle w:val="ListBullet"/>
      </w:pPr>
      <w:r w:rsidRPr="009D0B8B">
        <w:rPr>
          <w:b/>
          <w:bCs/>
        </w:rPr>
        <w:t xml:space="preserve">Cloud &amp; Infrastructure</w:t>
      </w:r>
      <w:r>
        <w:rPr>
          <w:b/>
          <w:bCs/>
        </w:rPr>
        <w:t/>
      </w:r>
      <w:r>
        <w:t xml:space="preserve">: AWS, Terraform, Docker, Kubernetes, Jenkins</w:t>
      </w:r>
    </w:p>
    <w:p w14:paraId="612FB200" w14:textId="3DDD46FE" w:rsidR="001C70D7" w:rsidRPr="00232312" w:rsidRDefault="001C70D7" w:rsidP="00A428CA">
      <w:pPr>
        <w:pStyle w:val="ListBullet"/>
      </w:pPr>
      <w:r w:rsidRPr="009D0B8B">
        <w:rPr>
          <w:b/>
          <w:bCs/>
        </w:rPr>
        <w:t xml:space="preserve">Data Management</w:t>
      </w:r>
      <w:r>
        <w:rPr>
          <w:b/>
          <w:bCs/>
        </w:rPr>
        <w:t/>
      </w:r>
      <w:r>
        <w:t xml:space="preserve">: PostgreSQL, MySQL, MongoDB, Redis, Snowflake</w:t>
      </w:r>
    </w:p>
    <w:p w14:paraId="612FB200" w14:textId="3DDD46FE" w:rsidR="001C70D7" w:rsidRPr="00232312" w:rsidRDefault="001C70D7" w:rsidP="00A428CA">
      <w:pPr>
        <w:pStyle w:val="ListBullet"/>
      </w:pPr>
      <w:r w:rsidRPr="009D0B8B">
        <w:rPr>
          <w:b/>
          <w:bCs/>
        </w:rPr>
        <w:t xml:space="preserve">Monitoring &amp; Performance</w:t>
      </w:r>
      <w:r>
        <w:rPr>
          <w:b/>
          <w:bCs/>
        </w:rPr>
        <w:t/>
      </w:r>
      <w:r>
        <w:t xml:space="preserve">: DataDog, Prometheus, Grafana, ELK Stack, New Relic</w:t>
      </w:r>
    </w:p>
    <w:p w14:paraId="612FB200" w14:textId="3DDD46FE" w:rsidR="001C70D7" w:rsidRPr="00232312" w:rsidRDefault="001C70D7" w:rsidP="00A428CA">
      <w:pPr>
        <w:pStyle w:val="ListBullet"/>
      </w:pPr>
      <w:r w:rsidRPr="009D0B8B">
        <w:rPr>
          <w:b/>
          <w:bCs/>
        </w:rPr>
        <w:t xml:space="preserve">Tools &amp; Technologies</w:t>
      </w:r>
      <w:r>
        <w:rPr>
          <w:b/>
          <w:bCs/>
        </w:rPr>
        <w:t/>
      </w:r>
      <w:r>
        <w:t xml:space="preserve">: Git, Maven, Gradle, REST APIs, Apache Camel</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Backend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scalable backend services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improving system reliability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and operated distributed systems with multiple external dependencies in a service-oriented architecture.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APIs for web and mobile applications, streamlining complex rent payment processing for enhanced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including Product and Design, to deliver integrated features that improved customer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architecture and implementation of solutions in accordance with best practices for high availability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w:t>
      </w:r>
      <w:r w:rsidRPr="006022B6">
        <w:rPr>
          <w:b/>
          <w:bCs/>
        </w:rPr>
        <w:t xml:space="preserve">risk management systems</w:t>
      </w:r>
      <w:r>
        <w:t/>
      </w:r>
      <w:r w:rsidRPr="006022B6">
        <w:rPr>
          <w:b/>
          <w:bCs/>
        </w:rPr>
        <w:t/>
      </w:r>
      <w:r>
        <w:t xml:space="preserve"> using </w:t>
      </w:r>
      <w:r w:rsidRPr="006022B6">
        <w:rPr>
          <w:b/>
          <w:bCs/>
        </w:rPr>
        <w:t xml:space="preserve">rules engines</w:t>
      </w:r>
      <w:r>
        <w:t/>
      </w:r>
      <w:r w:rsidRPr="006022B6">
        <w:rPr>
          <w:b/>
          <w:bCs/>
        </w:rPr>
        <w:t/>
      </w:r>
      <w:r>
        <w:t xml:space="preserve"> and </w:t>
      </w:r>
      <w:r w:rsidRPr="006022B6">
        <w:rPr>
          <w:b/>
          <w:bCs/>
        </w:rPr>
        <w:t xml:space="preserve">machine learning</w:t>
      </w:r>
      <w:r>
        <w:t/>
      </w:r>
      <w:r w:rsidRPr="006022B6">
        <w:rPr>
          <w:b/>
          <w:bCs/>
        </w:rPr>
        <w:t/>
      </w:r>
      <w:r>
        <w:t xml:space="preserve"> to prevent fraud and credit risks.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introducing best practices in coding standards and technical documentation.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AWS</w:t>
      </w:r>
      <w:r>
        <w:t/>
      </w:r>
      <w:r w:rsidRPr="006022B6">
        <w:rPr>
          <w:b/>
          <w:bCs/>
        </w:rPr>
        <w:t/>
      </w:r>
      <w:r>
        <w:t xml:space="preserve"> services, including </w:t>
      </w:r>
      <w:r w:rsidRPr="006022B6">
        <w:rPr>
          <w:b/>
          <w:bCs/>
        </w:rPr>
        <w:t xml:space="preserve">DynamoDB</w:t>
      </w:r>
      <w:r>
        <w:t/>
      </w:r>
      <w:r w:rsidRPr="006022B6">
        <w:rPr>
          <w:b/>
          <w:bCs/>
        </w:rPr>
        <w:t/>
      </w:r>
      <w:r>
        <w:t xml:space="preserve"> and </w:t>
      </w:r>
      <w:r w:rsidRPr="006022B6">
        <w:rPr>
          <w:b/>
          <w:bCs/>
        </w:rPr>
        <w:t xml:space="preserve">S3</w:t>
      </w:r>
      <w:r>
        <w:t/>
      </w:r>
      <w:r w:rsidRPr="006022B6">
        <w:rPr>
          <w:b/>
          <w:bCs/>
        </w:rPr>
        <w:t/>
      </w:r>
      <w:r>
        <w:t xml:space="preserve">, for building scalable applications and data storage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using </w:t>
      </w:r>
      <w:r w:rsidRPr="006022B6">
        <w:rPr>
          <w:b/>
          <w:bCs/>
        </w:rPr>
        <w:t xml:space="preserve">Jenkins</w:t>
      </w:r>
      <w:r>
        <w:t/>
      </w:r>
      <w:r w:rsidRPr="006022B6">
        <w:rPr>
          <w:b/>
          <w:bCs/>
        </w:rPr>
        <w:t/>
      </w:r>
      <w:r>
        <w:t xml:space="preserve"> for automated testing and deployment, increasing release frequency and code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DataDog</w:t>
      </w:r>
      <w:r>
        <w:t/>
      </w:r>
      <w:r w:rsidRPr="006022B6">
        <w:rPr>
          <w:b/>
          <w:bCs/>
        </w:rPr>
        <w:t/>
      </w:r>
      <w:r>
        <w:t xml:space="preserve"> for advanced monitoring and alerting to maintain system performance at scale.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high coding standards through unit testing and peer reviews, leveraging </w:t>
      </w:r>
      <w:r w:rsidRPr="006022B6">
        <w:rPr>
          <w:b/>
          <w:bCs/>
        </w:rPr>
        <w:t xml:space="preserve">JUnit</w:t>
      </w:r>
      <w:r>
        <w:t/>
      </w:r>
      <w:r w:rsidRPr="006022B6">
        <w:rPr>
          <w:b/>
          <w:bCs/>
        </w:rPr>
        <w:t/>
      </w:r>
      <w:r>
        <w:t xml:space="preserve"> for comprehensive testing coverage.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Fostered a collaborative environment focusing on improving team performance and productivity through agile practices.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Architected and built backend systems leveraging </w:t>
      </w:r>
      <w:r w:rsidRPr="006022B6">
        <w:rPr>
          <w:b/>
          <w:bCs/>
        </w:rPr>
        <w:t xml:space="preserve">Java</w:t>
      </w:r>
      <w:r>
        <w:t/>
      </w:r>
      <w:r w:rsidRPr="006022B6">
        <w:rPr>
          <w:b/>
          <w:bCs/>
        </w:rPr>
        <w:t/>
      </w:r>
      <w:r>
        <w:t xml:space="preserve">, </w:t>
      </w:r>
      <w:r w:rsidRPr="006022B6">
        <w:rPr>
          <w:b/>
          <w:bCs/>
        </w:rPr>
        <w:t xml:space="preserve">Spring MVC</w:t>
      </w:r>
      <w:r>
        <w:t/>
      </w:r>
      <w:r w:rsidRPr="006022B6">
        <w:rPr>
          <w:b/>
          <w:bCs/>
        </w:rPr>
        <w:t/>
      </w:r>
      <w:r>
        <w:t xml:space="preserve">, and </w:t>
      </w:r>
      <w:r w:rsidRPr="006022B6">
        <w:rPr>
          <w:b/>
          <w:bCs/>
        </w:rPr>
        <w:t xml:space="preserve">REST</w:t>
      </w:r>
      <w:r>
        <w:t/>
      </w:r>
      <w:r w:rsidRPr="006022B6">
        <w:rPr>
          <w:b/>
          <w:bCs/>
        </w:rPr>
        <w:t/>
      </w:r>
      <w:r>
        <w:t xml:space="preserve"> frameworks to support critical software applications.</w:t>
      </w:r>
    </w:p>
    <w:p w14:paraId="7D93C0D0" w14:textId="24A06F34" w:rsidR="006270A9" w:rsidRDefault="009D0B8B" w:rsidP="00A428CA">
      <w:pPr>
        <w:pStyle w:val="ListBullet"/>
      </w:pPr>
      <w:r>
        <w:t/>
      </w:r>
      <w:r w:rsidRPr="006022B6">
        <w:rPr>
          <w:b/>
          <w:bCs/>
        </w:rPr>
        <w:t/>
      </w:r>
      <w:r>
        <w:t xml:space="preserve">Enhanced application performance through sophisticated </w:t>
      </w:r>
      <w:r w:rsidRPr="006022B6">
        <w:rPr>
          <w:b/>
          <w:bCs/>
        </w:rPr>
        <w:t xml:space="preserve">JVM tuning</w:t>
      </w:r>
      <w:r>
        <w:t/>
      </w:r>
      <w:r w:rsidRPr="006022B6">
        <w:rPr>
          <w:b/>
          <w:bCs/>
        </w:rPr>
        <w:t/>
      </w:r>
      <w:r>
        <w:t xml:space="preserve"> strategies and optimization techniques.</w:t>
      </w:r>
    </w:p>
    <w:p w14:paraId="7D93C0D0" w14:textId="24A06F34" w:rsidR="006270A9" w:rsidRDefault="009D0B8B" w:rsidP="00A428CA">
      <w:pPr>
        <w:pStyle w:val="ListBullet"/>
      </w:pPr>
      <w:r>
        <w:t/>
      </w:r>
      <w:r w:rsidRPr="006022B6">
        <w:rPr>
          <w:b/>
          <w:bCs/>
        </w:rPr>
        <w:t/>
      </w:r>
      <w:r>
        <w:t xml:space="preserve">Integrated complex systems with external payment gateways, ensuring secure and reliable transaction processing.</w:t>
      </w:r>
    </w:p>
    <w:p w14:paraId="7D93C0D0" w14:textId="24A06F34" w:rsidR="006270A9" w:rsidRDefault="009D0B8B" w:rsidP="00A428CA">
      <w:pPr>
        <w:pStyle w:val="ListBullet"/>
      </w:pPr>
      <w:r>
        <w:t/>
      </w:r>
      <w:r w:rsidRPr="006022B6">
        <w:rPr>
          <w:b/>
          <w:bCs/>
        </w:rPr>
        <w:t/>
      </w:r>
      <w:r>
        <w:t xml:space="preserve">Implemented asynchronous messaging solutions utilizing </w:t>
      </w:r>
      <w:r w:rsidRPr="006022B6">
        <w:rPr>
          <w:b/>
          <w:bCs/>
        </w:rPr>
        <w:t xml:space="preserve">Apache Kafka</w:t>
      </w:r>
      <w:r>
        <w:t/>
      </w:r>
      <w:r w:rsidRPr="006022B6">
        <w:rPr>
          <w:b/>
          <w:bCs/>
        </w:rPr>
        <w:t/>
      </w:r>
      <w:r>
        <w:t xml:space="preserve"> for decoupled service communication.</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PostgreSQL</w:t>
      </w:r>
      <w:r>
        <w:t/>
      </w:r>
      <w:r w:rsidRPr="006022B6">
        <w:rPr>
          <w:b/>
          <w:bCs/>
        </w:rPr>
        <w:t/>
      </w:r>
      <w:r>
        <w:t xml:space="preserve"> and </w:t>
      </w:r>
      <w:r w:rsidRPr="006022B6">
        <w:rPr>
          <w:b/>
          <w:bCs/>
        </w:rPr>
        <w:t xml:space="preserve">Redis</w:t>
      </w:r>
      <w:r>
        <w:t/>
      </w:r>
      <w:r w:rsidRPr="006022B6">
        <w:rPr>
          <w:b/>
          <w:bCs/>
        </w:rPr>
        <w:t/>
      </w:r>
      <w:r>
        <w:t xml:space="preserve"> for efficient data storage and caching solutions in service architecture.</w:t>
      </w:r>
    </w:p>
    <w:p w14:paraId="7D93C0D0" w14:textId="24A06F34" w:rsidR="006270A9" w:rsidRDefault="009D0B8B" w:rsidP="00A428CA">
      <w:pPr>
        <w:pStyle w:val="ListBullet"/>
      </w:pPr>
      <w:r>
        <w:t/>
      </w:r>
      <w:r w:rsidRPr="006022B6">
        <w:rPr>
          <w:b/>
          <w:bCs/>
        </w:rPr>
        <w:t/>
      </w:r>
      <w:r>
        <w:t xml:space="preserve">Contributed to the migration of services to a containerized environment using </w:t>
      </w:r>
      <w:r w:rsidRPr="006022B6">
        <w:rPr>
          <w:b/>
          <w:bCs/>
        </w:rPr>
        <w:t xml:space="preserve">Docker</w:t>
      </w:r>
      <w:r>
        <w:t/>
      </w:r>
      <w:r w:rsidRPr="006022B6">
        <w:rPr>
          <w:b/>
          <w:bCs/>
        </w:rPr>
        <w:t/>
      </w:r>
      <w:r>
        <w:t xml:space="preserve"> and orchestrated with </w:t>
      </w:r>
      <w:r w:rsidRPr="006022B6">
        <w:rPr>
          <w:b/>
          <w:bCs/>
        </w:rPr>
        <w:t xml:space="preserve">Kubernetes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Challenged existing architectural designs and spearheaded initiatives to improve software scalability and robustness.</w:t>
      </w:r>
    </w:p>
    <w:p w14:paraId="7D93C0D0" w14:textId="24A06F34" w:rsidR="006270A9" w:rsidRDefault="009D0B8B" w:rsidP="00A428CA">
      <w:pPr>
        <w:pStyle w:val="ListBullet"/>
      </w:pPr>
      <w:r>
        <w:t/>
      </w:r>
      <w:r w:rsidRPr="006022B6">
        <w:rPr>
          <w:b/>
          <w:bCs/>
        </w:rPr>
        <w:t/>
      </w:r>
      <w:r>
        <w:t xml:space="preserve">Developed comprehensive documentation for system architecture, APIs, and technical specifications to facilitate knowledge sharing.</w:t>
      </w:r>
    </w:p>
    <w:p w14:paraId="7D93C0D0" w14:textId="24A06F34" w:rsidR="006270A9" w:rsidRDefault="009D0B8B" w:rsidP="00A428CA">
      <w:pPr>
        <w:pStyle w:val="ListBullet"/>
      </w:pPr>
      <w:r>
        <w:t/>
      </w:r>
      <w:r w:rsidRPr="006022B6">
        <w:rPr>
          <w:b/>
          <w:bCs/>
        </w:rPr>
        <w:t/>
      </w:r>
      <w:r>
        <w:t xml:space="preserve">Played a key role in system observability initiatives using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to monitor service health and performance.</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educational software solutions using </w:t>
      </w:r>
      <w:r w:rsidRPr="006022B6">
        <w:rPr>
          <w:b/>
          <w:bCs/>
        </w:rPr>
        <w:t xml:space="preserve">Java</w:t>
      </w:r>
      <w:r>
        <w:t/>
      </w:r>
      <w:r w:rsidRPr="006022B6">
        <w:rPr>
          <w:b/>
          <w:bCs/>
        </w:rPr>
        <w:t/>
      </w:r>
      <w:r>
        <w:t xml:space="preserve"> and </w:t>
      </w:r>
      <w:r w:rsidRPr="006022B6">
        <w:rPr>
          <w:b/>
          <w:bCs/>
        </w:rPr>
        <w:t xml:space="preserve">Spring</w:t>
      </w:r>
      <w:r>
        <w:t/>
      </w:r>
      <w:r w:rsidRPr="006022B6">
        <w:rPr>
          <w:b/>
          <w:bCs/>
        </w:rPr>
        <w:t/>
      </w:r>
      <w:r>
        <w:t xml:space="preserve"> within an agile environment.</w:t>
      </w:r>
    </w:p>
    <w:p w14:paraId="21AFE2E1" w14:textId="668A6555" w:rsidR="009D0B8B" w:rsidRPr="00A428CA" w:rsidRDefault="009D0B8B" w:rsidP="009D0B8B">
      <w:pPr>
        <w:pStyle w:val="ListBullet"/>
      </w:pPr>
      <w:r>
        <w:t/>
      </w:r>
      <w:r w:rsidRPr="006022B6">
        <w:rPr>
          <w:b/>
          <w:bCs/>
        </w:rPr>
        <w:t/>
      </w:r>
      <w:r>
        <w:t xml:space="preserve">Contributed to maintaining data integrity and performance of applications by developing efficient backend queries in </w:t>
      </w:r>
      <w:r w:rsidRPr="006022B6">
        <w:rPr>
          <w:b/>
          <w:bCs/>
        </w:rPr>
        <w:t xml:space="preserve">SQL</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Led code reviews and provided feedback to peers, fostering an environment of continuous improvement and technical excellence.</w:t>
      </w:r>
    </w:p>
    <w:p w14:paraId="21AFE2E1" w14:textId="668A6555" w:rsidR="009D0B8B" w:rsidRPr="00A428CA" w:rsidRDefault="009D0B8B" w:rsidP="009D0B8B">
      <w:pPr>
        <w:pStyle w:val="ListBullet"/>
      </w:pPr>
      <w:r>
        <w:t/>
      </w:r>
      <w:r w:rsidRPr="006022B6">
        <w:rPr>
          <w:b/>
          <w:bCs/>
        </w:rPr>
        <w:t/>
      </w:r>
      <w:r>
        <w:t xml:space="preserve">Engaged in the design of RESTful APIs and microservices architecture to enhance system reliability and customer satisfaction.</w:t>
      </w:r>
    </w:p>
    <w:p w14:paraId="21AFE2E1" w14:textId="668A6555" w:rsidR="009D0B8B" w:rsidRPr="00A428CA" w:rsidRDefault="009D0B8B" w:rsidP="009D0B8B">
      <w:pPr>
        <w:pStyle w:val="ListBullet"/>
      </w:pPr>
      <w:r>
        <w:t/>
      </w:r>
      <w:r w:rsidRPr="006022B6">
        <w:rPr>
          <w:b/>
          <w:bCs/>
        </w:rPr>
        <w:t/>
      </w:r>
      <w:r>
        <w:t xml:space="preserve">Supported the development of integration tests and automated deployment scripts to streamline development workflows.</w:t>
      </w:r>
    </w:p>
    <w:p w14:paraId="21AFE2E1" w14:textId="668A6555" w:rsidR="009D0B8B" w:rsidRPr="00A428CA" w:rsidRDefault="009D0B8B" w:rsidP="009D0B8B">
      <w:pPr>
        <w:pStyle w:val="ListBullet"/>
      </w:pPr>
      <w:r>
        <w:t/>
      </w:r>
      <w:r w:rsidRPr="006022B6">
        <w:rPr>
          <w:b/>
          <w:bCs/>
        </w:rPr>
        <w:t/>
      </w:r>
      <w:r>
        <w:t xml:space="preserve">Improved system deployment process efficiency by automating infrastructure management using </w:t>
      </w:r>
      <w:r w:rsidRPr="006022B6">
        <w:rPr>
          <w:b/>
          <w:bCs/>
        </w:rPr>
        <w:t xml:space="preserve">Terraform</w:t>
      </w:r>
      <w:r>
        <w:t/>
      </w:r>
      <w:r w:rsidRPr="006022B6">
        <w:rPr>
          <w:b/>
          <w:bCs/>
        </w:rPr>
        <w:t/>
      </w:r>
      <w:r>
        <w:t xml:space="preserve">.</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