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extensive experience in backend development with a focus on Node.js and TypeScript. Proven expertise in designing and implementing scalable backend services, optimizing applications for performance, and delivering high-quality features in e-commerce environments. Highly adept at collaborating with cross-functional teams to achieve project goals and mentor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scalability for Spoonflower’s e-commerce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engineers to integrate user-facing elements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providing constructive feedback and ensuring adherence to coding standards and security principles relevant to e-commerce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debugged existing software, significantly improving application responsiveness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delivery,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into backend services, contributing to a seamless end-to-end delivery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technical documentation to support ongoing development activities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part of an event-driven architecture to handle real-time data processing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enhance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security and performance to support the Asana task management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communication between frontend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optimize application features based on user feedback and testing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automating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reliability of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containerized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repositories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practicing rigorous version control and branch management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workflows, focusing on continuous improvement and team collaboration to enhance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at Skillsoft,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deliver education technology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 management and storage,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structured data and reporting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third-party services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functionality of educational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frontend teams to ensure seamless interaction between applications and backend services,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existing software while implementing enhancements and debugging identified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efficiency through backend optimizations and improving server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JavaScript, Ruby, SQL, HTML, CSS,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Express.js, GraphQL, RESTful APIs, DynamoDB, PostgreSQL, MySQL, Kafka,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Kubernetes, CI/CD, Jenkins, S3, Lambda, Terraform, Serverless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and Testing</w:t>
      </w:r>
      <w:r>
        <w:rPr>
          <w:rFonts w:asciiTheme="minorHAnsi" w:hAnsiTheme="minorHAnsi" w:cstheme="majorHAnsi"/>
          <w:lang w:val="en-US"/>
        </w:rPr>
        <w:t xml:space="preserve">: Splunk, New Relic, Prometheus, JUnit, Mocha, Chai, Jest,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ElasticSearch, OpenSearch, Event-driven architecture, Agile, Scrum, Git, Microservices, Headless CMS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