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Engineer with over 9 years of experience in supply chain management solutions utilizing advanced technologies such as AI, Java, and Python. Proven expertise in building scalable systems and predictive analytics that enhance operational resilience. A strong advocate for deploying innovative solutions that improve business continuity and supplier collaboration across diverse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supply chain risk management, improving operational efficiency and response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predictive analytics modules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visibility and risk scoring for global suppliers.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to support scalability and resilience in delivery and processing of real-time supply chain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performance, resulting in a significant reduction in query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and validate data integrity within the warehouse management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supplier collaboration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supplier engagement for critical supply chain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reliability of backend systems and predict disruptions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knowledge sharing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microservices architecture, enhancing system modularity and maintainability, deploying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machine learning algorithms for forecasting disruptions,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enhanced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comparison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 and processing workflows for supply chain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architectural assessments to streamline development processes and reduce technical debt.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SLA compliance across supply chain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APIs to support mobile and web client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rendering and responsiveness of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redundancy and increased availability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API standards and best practices within the team, ensuring consistent integration methods with partner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technical dashboards for supply chain managers, promoting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applications, including encryption at rest and transit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and increasing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users to gather requirements and transform them into functional specifications for upcoming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staff on new tools and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best practices for supply chain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impactful internal documentation for the software development life cycle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and validation projects that improved client deliverables,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communication channels by integrating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better code collaboration within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Apache Spark, Apache Kafka,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