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Dedicated Senior Backend Engineer with over 9 years of experience in designing, deploying, and managing highly scalable backend systems. Extensive expertise in Kotlin, Java, and cloud services with a strong emphasis on AWS technologies including EC2, S3, and CloudWatch. Proven ability in implementing CI/CD pipelines using Jenkins, managing containerized applications with Docker, and automating infrastructure deployment with Terraform and CloudFormation. Adept at optimizing service performance and collaborating across distributed teams to enhance backend functionalities.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Kotlin, Java, Python, JavaScript,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Platforms</w:t>
      </w:r>
      <w:r>
        <w:rPr>
          <w:b/>
          <w:bCs/>
        </w:rPr>
        <w:t/>
      </w:r>
      <w:r>
        <w:t xml:space="preserve">: AWS, Amazon EC2, Amazon S3, CloudWatch, Lambda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DevOps Tools</w:t>
      </w:r>
      <w:r>
        <w:rPr>
          <w:b/>
          <w:bCs/>
        </w:rPr>
        <w:t/>
      </w:r>
      <w:r>
        <w:t xml:space="preserve">: Jenkins, Docker, Terraform, CloudFormation, Git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Containerization &amp; API</w:t>
      </w:r>
      <w:r>
        <w:rPr>
          <w:b/>
          <w:bCs/>
        </w:rPr>
        <w:t/>
      </w:r>
      <w:r>
        <w:t xml:space="preserve">: Kubernetes, REST, GraphQL, Microservices, Spring Boot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Monitoring &amp; Networking</w:t>
      </w:r>
      <w:r>
        <w:rPr>
          <w:b/>
          <w:bCs/>
        </w:rPr>
        <w:t/>
      </w:r>
      <w:r>
        <w:t xml:space="preserve">: Prometheus, Grafana, Networking, Security, Load Balancing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Backend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 and maintain robust backend services using </w:t>
      </w:r>
      <w:r w:rsidRPr="006022B6">
        <w:rPr>
          <w:b/>
          <w:bCs/>
        </w:rPr>
        <w:t xml:space="preserve">Kotlin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ensuring high performance and scalability.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Deploy and manage applications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utilizing services like </w:t>
      </w:r>
      <w:r w:rsidRPr="006022B6">
        <w:rPr>
          <w:b/>
          <w:bCs/>
        </w:rPr>
        <w:t xml:space="preserve">Amazon EC2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Amazon S3</w:t>
      </w:r>
      <w:r>
        <w:t/>
      </w:r>
      <w:r w:rsidRPr="006022B6">
        <w:rPr>
          <w:b/>
          <w:bCs/>
        </w:rPr>
        <w:t/>
      </w:r>
      <w:r>
        <w:t xml:space="preserve"> for storage and hosting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 infrastructure and application monitoring through </w:t>
      </w:r>
      <w:r w:rsidRPr="006022B6">
        <w:rPr>
          <w:b/>
          <w:bCs/>
        </w:rPr>
        <w:t xml:space="preserve">AWS CloudWatch</w:t>
      </w:r>
      <w:r>
        <w:t/>
      </w:r>
      <w:r w:rsidRPr="006022B6">
        <w:rPr>
          <w:b/>
          <w:bCs/>
        </w:rPr>
        <w:t/>
      </w:r>
      <w:r>
        <w:t xml:space="preserve">, enhancing visibility into system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 and build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pipelines with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expediting the deployment process and ensuring seamless integration of code changes.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containerizing applications, enabling efficient deployment and scaling of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 for </w:t>
      </w:r>
      <w:r w:rsidRPr="006022B6">
        <w:rPr>
          <w:b/>
          <w:bCs/>
        </w:rPr>
        <w:t xml:space="preserve">infrastructure as code</w:t>
      </w:r>
      <w:r>
        <w:t/>
      </w:r>
      <w:r w:rsidRPr="006022B6">
        <w:rPr>
          <w:b/>
          <w:bCs/>
        </w:rPr>
        <w:t/>
      </w:r>
      <w:r>
        <w:t xml:space="preserve">, automating the provisioning of resources across various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 and maintain secure networking configurations to enhance the security posture of cloud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 with cross-functional teams through regular meetings across multiple time zones to discuss project progress and challenges.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Troubleshoot production issues in real-time, applying in-depth knowledge of </w:t>
      </w:r>
      <w:r w:rsidRPr="006022B6">
        <w:rPr>
          <w:b/>
          <w:bCs/>
        </w:rPr>
        <w:t xml:space="preserve">Kotlin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services to optimize system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 application performance by integrating monitoring tools like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 to track key metrics.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 knowledge sharing sessions with the team on </w:t>
      </w:r>
      <w:r w:rsidRPr="006022B6">
        <w:rPr>
          <w:b/>
          <w:bCs/>
        </w:rPr>
        <w:t xml:space="preserve">containerization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DevOps</w:t>
      </w:r>
      <w:r>
        <w:t/>
      </w:r>
      <w:r w:rsidRPr="006022B6">
        <w:rPr>
          <w:b/>
          <w:bCs/>
        </w:rPr>
        <w:t/>
      </w:r>
      <w:r>
        <w:t xml:space="preserve"> best practices, improving team skillsets.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 in code reviews and testing processes to ensure high code quality and adherence to standards, leading to a decrease in bug rates.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backend applications utilizing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 frameworks to deliver scalable solutions for enterprise clients.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deployment scripts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to streamline releases and minimize downtime during updates, focusing on reliability and security.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AWS resources efficiently, optimizing costs associated with services such as </w:t>
      </w:r>
      <w:r w:rsidRPr="006022B6">
        <w:rPr>
          <w:b/>
          <w:bCs/>
        </w:rPr>
        <w:t xml:space="preserve">EC2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S3</w:t>
      </w:r>
      <w:r>
        <w:t/>
      </w:r>
      <w:r w:rsidRPr="006022B6">
        <w:rPr>
          <w:b/>
          <w:bCs/>
        </w:rPr>
        <w:t/>
      </w:r>
      <w:r>
        <w:t xml:space="preserve"> while ensuring best practices were adhered to in security and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frontend teams to design and maintain effective </w:t>
      </w:r>
      <w:r w:rsidRPr="006022B6">
        <w:rPr>
          <w:b/>
          <w:bCs/>
        </w:rPr>
        <w:t xml:space="preserve">REST</w:t>
      </w:r>
      <w:r>
        <w:t/>
      </w:r>
      <w:r w:rsidRPr="006022B6">
        <w:rPr>
          <w:b/>
          <w:bCs/>
        </w:rPr>
        <w:t/>
      </w:r>
      <w:r>
        <w:t xml:space="preserve"> APIs, ensuring seamless data flow between services and high responsiveness.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monitoring solutions via </w:t>
      </w:r>
      <w:r w:rsidRPr="006022B6">
        <w:rPr>
          <w:b/>
          <w:bCs/>
        </w:rPr>
        <w:t xml:space="preserve">CloudWatch</w:t>
      </w:r>
      <w:r>
        <w:t/>
      </w:r>
      <w:r w:rsidRPr="006022B6">
        <w:rPr>
          <w:b/>
          <w:bCs/>
        </w:rPr>
        <w:t/>
      </w:r>
      <w:r>
        <w:t xml:space="preserve"> to keep track of application health and performance metrics, leading to proactive issue resolution.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infrastructure modernization initiatives using </w:t>
      </w:r>
      <w:r w:rsidRPr="006022B6">
        <w:rPr>
          <w:b/>
          <w:bCs/>
        </w:rPr>
        <w:t xml:space="preserve">CloudFormation</w:t>
      </w:r>
      <w:r>
        <w:t/>
      </w:r>
      <w:r w:rsidRPr="006022B6">
        <w:rPr>
          <w:b/>
          <w:bCs/>
        </w:rPr>
        <w:t/>
      </w:r>
      <w:r>
        <w:t xml:space="preserve">, significantly enhancing infrastructure scalability and management ease.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ceremonies, providing input based on technical feasibility for new features and maintaining team alignment on project goals and timelines.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a project aimed at assessing and improving application security through rigorous testing and vulnerability assessments, resulting in better compliance with industry standards.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Refactored legacy Java applications, improving performance and reliability while integrating modern coding practices and frameworks.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thorough documentation for backend services, allowing for easier onboarding and knowledge transfer among engineers.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development of elearning applications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Framework</w:t>
      </w:r>
      <w:r>
        <w:t/>
      </w:r>
      <w:r w:rsidRPr="006022B6">
        <w:rPr>
          <w:b/>
          <w:bCs/>
        </w:rPr>
        <w:t/>
      </w:r>
      <w:r>
        <w:t xml:space="preserve"> focusing on backend logic and API integration.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QA teams to carry out testing processes, identifying and addressing bugs in the early stages of software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several projects involving SQL databases ensuring data integrity and optimizing query performance based on user needs.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regular code reviews emphasizing the implementation of design patterns within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the functionality of backend services by implementing </w:t>
      </w:r>
      <w:r w:rsidRPr="006022B6">
        <w:rPr>
          <w:b/>
          <w:bCs/>
        </w:rPr>
        <w:t xml:space="preserve">authentication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authorization</w:t>
      </w:r>
      <w:r>
        <w:t/>
      </w:r>
      <w:r w:rsidRPr="006022B6">
        <w:rPr>
          <w:b/>
          <w:bCs/>
        </w:rPr>
        <w:t/>
      </w:r>
      <w:r>
        <w:t xml:space="preserve"> mechanisms to ensure data security.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the transition of applications to a cloud infrastructure, resulting in increased uptime and operational efficiency by reducing on-premises workload by 30%.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