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software engineer with over 9 years of experience specializing in backend development. Proven expertise in designing and maintaining high-performance distributed systems using Golang, Python, and C. Demonstrated ability to implement microservices architectures and develop efficient RESTful APIs. Strong background in database management with proficiency in MySQL and PostgreSQL. Adept with cloud technologies such as AWS and container orchestration tools like Kubernetes. Exceptional problem-solving skills and a passion for learning new technologies.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large-scale user traffic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microservices, improving response times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in production for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backend applications, ensuring high availability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 queue systems like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asynchronous data processing and improve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performance tuning and effective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define API specifications and maintain compatibility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tests and code reviews to ensure high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testing and deployment processes, resulting in faster release cycles and fewer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knowledge sharing and skill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to enhance system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practices using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issue detection and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with various client-side applications,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ensured data integrity through effective schema design and database normalization.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message queuing systems like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increased system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processes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for existing backend systems, resolving performance bottlenecks and reliability issues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experience and collaboration.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security compliance and best practices throughout the development lifecycle, focusing on user data protection.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assurance through peer reviews and integration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project architecture and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analysis and optimization of SQL queries to enhance database performance and reduce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codebase to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performance in critical backend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solutions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minimize database hits and improve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integrations with third-party services, enhancing system functionality and user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maintaining clarity and precision in project deliverables. Designed testing procedures that led to the identification and resolution of bugs and errors. Achieved a 30% reduction in production issues through rigorous quality assurance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C++,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RabbitMQ, Kafka,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RESTful API, gRPC, CI/CD Tools,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