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back-end development and integration of complex systems. Proficient in TypeScript, JavaScript, and Node.js with a solid track record of developing robust, fault-tolerant APIs and microservices. Skilled in implementing PostgreSQL database solutions and adept at utilizing various cloud services, including Google Cloud Platform. Experienced in mentoring junior engineers and ensuring high code quality through rigorous testing methodologies. Committed to client satisfaction and delivering high-performance applications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high performance and fault tolerance with minimal documentation for </w:t>
      </w:r>
      <w:r w:rsidRPr="00432203">
        <w:rPr>
          <w:rFonts w:asciiTheme="minorHAnsi" w:hAnsiTheme="minorHAnsi" w:cstheme="majorHAnsi"/>
          <w:b/>
          <w:bCs/>
          <w:lang w:val="en-US"/>
        </w:rPr>
        <w:t xml:space="preserve">3rd party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background processing pipelines utilizing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mature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serve production clients, improving response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performance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and clients to gather requirements, translating them into efficient system designs and data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Assessed and optimized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and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held them accountable for their deliverables, fostering a culture of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external APIs, reviewing architectural choices and their impacts on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improving existing codebases where necessary, promoting best practices in software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for automated testing and deployment, significantly reducing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client feedback to address service disruptions, applying strong problem-solving skills to deliver timely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API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frameworks like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modeling and schema design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of queries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requiring integration of </w:t>
      </w:r>
      <w:r w:rsidRPr="00432203">
        <w:rPr>
          <w:rFonts w:asciiTheme="minorHAnsi" w:eastAsia="Times New Roman" w:hAnsiTheme="minorHAnsi" w:cs="Times New Roman"/>
          <w:b/>
          <w:bCs/>
          <w:lang w:val="en-US"/>
        </w:rPr>
        <w:t xml:space="preserve">third-party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background jobs effectively with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throughput and reliability in data processing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platforms, enhancing efficiency and reducing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incorporating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unit tests to validate application functionality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backlog refinement,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focusing on query optimization and indexing, notably reducing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by adhering to best practices in API development, contributing to client safety and trust.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improve team competency in current technologies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backend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database issues related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various APIs to enrich application functionality, maintaining a user-centric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normalization and schema design, enhancing data integrity and performance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and management, supporting agile development cycles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enhancement initiatives that improved application efficiency by 30% during peak traffic periods.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Express, TypeORM, RabbitMQ,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NoSQL,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Docker, Kubernetes,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