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innovative software engineer with over 9 years of experience in backend development, focusing on large-scale applications and performance optimization. Proficient in utilizing modern technologies such as Go, Python, and cloud-based environments to deliver secure, scalable solutions. Proven track record in operationalizing AI prototypes and building resilient microservices using cutting-edge frameworks and libraries. A strong advocate for leveraging data protection mechanisms to enhance cybersecurity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 large-scale, fault-tolerant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handles graph datasets at enterprise scale, ensuring real-time processing of billions of events with subsecond latency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Labs team to operationalize and scale AI prototypes, integrating model predictions into production with real-time data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scalability across various application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secure coding practices to develop hardened software solutions, integrating security features that withstand real-world cyber threats and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performance analysis and troubleshooting of backend systems, leading to improved system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client interactions during high-volume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queuing mechanisms, optimizing resource utilization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methodologies, employing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libraries to ensure code quality and reliability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Agile methodologies, enhancing collaboration and productivity in backend system updates and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infrastructure management, allowing rapid scaling of Resilient instances across cloud providers.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solutions, ensuring efficient read/write operations tailored to application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 with a focus on scalability and performance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high-performance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asynchronous processing for handling concurrent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metrics and logging capabilities to enhance observability in production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a predictive analytics platform,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and deploy machine learning models into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indexing strategies, significantly improving data retrieval times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reduction in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improved workflows for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technologies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resilient and scalable solutions, managing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brainstorm and implement innovative data protection features, leveraging industry standards for secure handling of sensitive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caching mechanisms that improved application load times by 40% while ensuring high availability during peak traffic events.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streamline deployment processes and manage service outages with proactive monitoring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backend logic and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seamless integration of UI components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processes in collaboration with DevOps teams, increasing deployment efficiency and reducing nightly build failures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high-level architecture discussions and contributed to the design of scalable and fault-tolerant systems for customer-facing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ceremonies (sprint planning, retrospectives) to improve team communication and sprint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persistent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unstructured data needs and enabling high-speed data retrieval.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TypeScript, C++, SQL,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Redis, Etcd, Terraform, GraphQL, gRPC,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Elasticsearch, Cassandra, InfluxDB,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Jenkins, CircleCI,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NLTK, Transformers,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