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Backend Engineer with 9 years of extensive experience specializing in Node.js, JavaScript, and cloud technologies. Proven ability in architecting and implementing scalable solutions while ensuring high performance and availability. Adept at collaborating with cross-functional teams to drive efficiency and continuous improvement. Passionate about leveraging cutting-edge technologies such as AWS, Google Cloud Platform, and Docker to optimize backend infrastructure and enhance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edge delivery pipelines, leading to a significant enhancement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 for serverless functions, increasing system efficiency and reducing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 improving modularity and maintenance, facilitating better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data retrieval times by optimizing TTL and purging methods for dynamic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robust peer code reviews focusing on performance and security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guiding them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optimization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in cloud environments,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debug and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optimal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comprehensive data modeling framework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query efficiency throughout the application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deployments by automating setup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rectified bottlenecks in existing caching strategies through observability tools, increasing throughput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capability to handle backend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enhance performance monitoring and debugging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Akamai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CDN solutions enhancing user experience through faster content delivery and compliance with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 strategies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environments, ensuring seamless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a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flexibility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and quality assurance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before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insights on security advancements and potential impacts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directly impacting product development life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for codebases and architectural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development tools and libraries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code reusability and adherence to DRY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service-oriented applications, enhancing inter-service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complement backend services, improving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Business process automation was achieved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improving operations by 30% through seamless integration of customer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debugging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which enhanced application reliability and decreased bug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multiple data retrieval processes through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capturing 1.5 million daily transactions successfully.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CircleCI,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NoSQL, MongoDB, PostgreSQL,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CDN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Cloudflare, Fastly, Akamai, Varnish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