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backend development, specializing in data-intensive systems and performance optimization. Proven background in designing and developing scalable APIs and services utilizing technologies such as GoLang and Python. Adept at building batch and streaming data pipelines with tools like Kafka and Spark while contributing to cross-functional team projects to enhance e-commerce marketing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development, and maintenance of scalable APIs within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integrity and performance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batch and streaming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throughput by leveraging distributed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 as technical lead in cross-functional teams, writing clear design documentation and scoping tasks for team members to ensure project milestones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third-party integrations that expanded the Postscript platform capabilities, utilizing libraries such as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data, ensuring high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integration and deployment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architecture by introducing </w:t>
      </w:r>
      <w:r w:rsidRPr="00432203">
        <w:rPr>
          <w:rFonts w:asciiTheme="minorHAnsi" w:hAnsiTheme="minorHAnsi" w:cstheme="majorHAnsi"/>
          <w:b/>
          <w:bCs/>
          <w:lang w:val="en-US"/>
        </w:rPr>
        <w:t xml:space="preserve">event-driven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resulting in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and refine project requirements, ensuring alignment between engineering efforts and market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design and contributed to team learning initiatives on emerging technologies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retrospective sessions to improve team processes, leveraging insights gained to foster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tuning of backend applications to maximize throughput and optimize costs on AWS.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features, APIs, and processes to assist in team onboarding and maintain project visibility.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cross-platform environment, enhancing user experience for over 100,000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for cloud deployment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RDBMS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including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application data and improve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data migration projects moving large datasets between environments with zero downtime using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Co-authored reusable components and libraries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across multiple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procedures and frameworks for code quality assurance, including unit and integration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providing insights on scalability and performance enhancements that directly impacted deployment strategies and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adoption of Agile methodologies, facilitating sprint planning and review sessions to optimize team deliverables and client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web applications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 projects to transition legacy systems to more modern tech stacks, utilizing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codebase, managing contributions from multiple team members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complex production issues using monitoring tools like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uptime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enhanced legacy codebases, refactoring inefficient processes and streamlining functions to improve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customer-facing applications with a focus on responsive design and interactivity, serving a client base that grew by 25% during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JavaScript,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AWS RDS,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Streaming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Apache Flink, ETL, Batch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