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9 years of extensive experience specializing in crafting scalable backend systems within FinTech and DeFi environments. Expert in Python, Django, Google Cloud, and Solidity. Proven ability to design, develop, and maintain high-reliability APIs while driving impactful solutions in dynamic settings. Committed to leveraging cutting-edge technologies to create elegant solutions that fuel the energy transition.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 scalable backend architecture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high-reliability and performance for real-time energy financing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that connect investors and assets within the </w:t>
      </w:r>
      <w:r w:rsidRPr="00432203">
        <w:rPr>
          <w:rFonts w:asciiTheme="minorHAnsi" w:hAnsiTheme="minorHAnsi" w:cstheme="majorHAnsi"/>
          <w:b/>
          <w:bCs/>
          <w:lang w:val="en-US"/>
        </w:rPr>
        <w:t xml:space="preserve">DeFi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integration capabilities with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CTO to streamline development processes and implement agile methodologies for rapid deployment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smart contracts using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directly tokenize energy infrastructure projects, optimizing capital allocation and financial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system architecture improvements that resulted in reduced latency and increased throughput, utilizing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high quality of backend services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facilitating efficient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conducted optimizations on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modeling specifications and architecture standards to support new features and system enhancements in collaboration with the product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a caching strategy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and system efficiency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support continuous learning and the adoption of best practices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software delivery process and reducing release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multiple enterprise-level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to improve system performance and maintainability,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real-time data analytics, enhancing financial services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 processing workflows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efficiency by refining algorithms and data handling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gather requirements and provide tailored solutions, ensuring business objectives were achieved through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API endpoints to protect sensitive data, utilizing frameworks such as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teams, facilitating collaboration between developers and stakeholders for product enhancements and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delivery and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mentoring junior developers on best practices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 fostering professional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application metrics to inform the iteration of application features leading to an improved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and analytics that improved data accessibility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systems to a more modern stack that includes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database systems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structure flexibility for evolving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QA teams to develop and execute comprehensive test plans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user interfaces and API functionality, improving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codebase refactoring to adhere to best practices and improve maintainability, which increased development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strategies including blue-green deployments and canary releases, enabling smooth transitions in production environments, resulting in minimal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Solidity,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Next.js, TensorFlow, Flask,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WebSocket, JSON,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