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9 years of extensive experience and expertise in Angular, TypeScript, JavaScript, and various related technologies. Proven track record of delivering high-quality, reusable, and efficient code in fast-paced environments. Strong background in developing and implementing robust web applications using Node.js, RESTful APIs, RxJS, and HTML5/CSS3. Adept at working collaboratively with cross-functional teams to define and implement innovative solutions. Possess solid experience with unit testing using Jasmine, Karma, and Protractor. Committed to leveraging the latest technologies to optimize workflows and improve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emphasizing modular development for enhanced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ensure responsive design through frameworks like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styling, resulting in improved user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solutions using </w:t>
      </w:r>
      <w:r w:rsidRPr="00432203">
        <w:rPr>
          <w:rFonts w:asciiTheme="minorHAnsi" w:hAnsiTheme="minorHAnsi" w:cstheme="majorHAnsi"/>
          <w:b/>
          <w:bCs/>
          <w:lang w:val="en-US"/>
        </w:rPr>
        <w:t xml:space="preserve">RxJS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NgRx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flow and enhance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unit testing efforts with frameworks such as </w:t>
      </w:r>
      <w:r w:rsidRPr="00432203">
        <w:rPr>
          <w:rFonts w:asciiTheme="minorHAnsi" w:hAnsiTheme="minorHAnsi" w:cstheme="majorHAnsi"/>
          <w:b/>
          <w:bCs/>
          <w:lang w:val="en-US"/>
        </w:rPr>
        <w:t xml:space="preserve">Jasmine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Karma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ensuring quality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backend services and connect with frontend applications via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system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optimized build processes using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NPM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enhancing deployment speed and resource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practices through JIRA, ensuring adaptive planning and iterative development; participated in daily standups and sprint reviews.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knowledge-sharing sessions, fostering a culture of continuous improvement and shared learning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compliance with web standards and best practices by integrating automated code quality tools into CI/CD pipeline.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Git for version control and collaboration across distributed teams supporting an iterative approach to software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findings and development updates to stakeholders, utilizing visualization tools and </w:t>
      </w:r>
      <w:r w:rsidRPr="00432203">
        <w:rPr>
          <w:rFonts w:asciiTheme="minorHAnsi" w:hAnsiTheme="minorHAnsi" w:cstheme="majorHAnsi"/>
          <w:b/>
          <w:bCs/>
          <w:lang w:val="en-US"/>
        </w:rPr>
        <w:t xml:space="preserve">D3.js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technology stacks and coding best practices to cultivate talent and maintain high quality in deliverables.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user interfaces for complex applications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performance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backend developers to create seamless connectivity between front-end and back-end using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custom components and services in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reusability across multiple projects while adhering to industry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 dependencies and build processes with </w:t>
      </w:r>
      <w:r w:rsidRPr="00432203">
        <w:rPr>
          <w:rFonts w:asciiTheme="minorHAnsi" w:eastAsia="Times New Roman" w:hAnsiTheme="minorHAnsi" w:cs="Times New Roman"/>
          <w:b/>
          <w:bCs/>
          <w:lang w:val="en-US"/>
        </w:rPr>
        <w:t xml:space="preserve">NPM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development workflows and improving application load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comprehensive unit testing and end-to-end testing using tools such as </w:t>
      </w:r>
      <w:r w:rsidRPr="00432203">
        <w:rPr>
          <w:rFonts w:asciiTheme="minorHAnsi" w:eastAsia="Times New Roman" w:hAnsiTheme="minorHAnsi" w:cs="Times New Roman"/>
          <w:b/>
          <w:bCs/>
          <w:lang w:val="en-US"/>
        </w:rPr>
        <w:t xml:space="preserve">Protractor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application functionality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transition from legacy systems to modern frameworks, significantly reducing technical debt and improving system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UI improvements by implementing responsive design principles and ensuring cross-browser compatibility utilizing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libraries and APIs to enhance functionality and user experience while ensuring maintainable code and performance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sessions to resolve critical bugs and deployed patches, thus enhancing system reliability and uptime within tight deadlines.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in adopting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resulting in improved delivery timelines and project outcomes.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learning management solutions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enhanced learner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Redesigned legacy components in older applications to improve usability and responsiveness through frameworks such as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custom JavaScript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deliver project features on time by following Scrum practices and participating in sprints.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and integration tests using </w:t>
      </w:r>
      <w:r w:rsidRPr="00432203">
        <w:rPr>
          <w:rFonts w:asciiTheme="minorHAnsi" w:eastAsia="Times New Roman" w:hAnsiTheme="minorHAnsi" w:cs="Times New Roman"/>
          <w:b/>
          <w:bCs/>
          <w:lang w:val="en-US"/>
        </w:rPr>
        <w:t xml:space="preserve">Jasmine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verifying functionality and user-interface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ensure adherence to coding standards and shared best practices across the development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onboarding processes for new team members by developing training documents that detail project architectures and coding standards.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Angular, React, Vue.js, Bootstrap,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Scripting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Karma, Jasmine, Protractor, Cypress,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Build &amp; Version Control</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Webpack, NPM, Babel,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APIs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MongoDB, MySQL, GraphQL,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