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Analytics Engineer with over 9 years of experience in analytics engineering, business intelligence, and data engineering. Proven expertise in designing and optimizing data models, enhancing ELT pipelines, and implementing self-serve analytics solutions. Strong hands-on experience with modern data stacks, including Snowflake, dbt, Fivetran, and visualization tools like Looker and Tableau. Committed to data quality and governance, with a passion for driving strategic initiatives and mentoring junior team members in high-growth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data transformations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reliability across multiple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robust data modeling standards, resulting in a 25% increase in data clarity for analytical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actionable insights,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impactful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ELT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pipeline reliability and performance through strategic collaboration with data engineering teams, ensuring high availability of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quality and governance initiatives that improved trust in analytics among stakeholders, resulting in better-informed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analytics team members, fostering development in best practices for data management and visualization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regarding the modern data stack, ensuring scalability and efficiency in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dashboards that supported self-service analytics across different teams,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documentation processes to ensure well-defined data sources and usability of datasets throughout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that incorporated cloud infrastructure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high-level strategic discussions about data initiatives, aligning analytics goals with overall company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transformations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scalable data warehouse.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reporting and data extraction, bridging the gap between data and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visual analytics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insights for stakeholders across various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ELT processes, ensuring timely data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establish metrics and KPIs that drove business intelligence efforts and helped optimize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governance practices were followed, contributing to the integrity of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engineering teams to build and improve the analytics architecture, focusing on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for existing analytics solutions while identifying opportunities for performance improvements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data analytics best practices to improve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integration/deployment processes particularly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seamlessly.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data-driven strategies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analytical purposes, supporting business growth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automated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transitions every week.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cross-functional teams to establish a unified approach to data insights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selected tools and technologies suitable for the organization’s analytics strategy, emphasizing modern and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standards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governance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trust in analytics across the company.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cloud-based data storage and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documentation practices for analytics workflows, providing accessible resources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the use of self-service analytics tools to foster a culture of data literacy and insight-driven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for requesting analytics insights, significantly reducing turnaround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dbt, Snowflake, Fivetran, Python, Git, Airflow, ETL/ELT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Looker, Tableau, Sigma, Dashboards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Quality, Data Modeling, Metadata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