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Analytics Engineer with over 9 years of experience in implementing complex healthcare data pipelines and analytical frameworks. Proficient in utilizing Azure, Python, and SQL for developing and maintaining scalable analytics solutions. Demonstrated expertise in transforming diverse healthcare data into actionable insights, and committed to enhancing patient care outcomes through innovative analytical methods. Passionate about evolving healthcare delivery models and making a meaningful impact in patients' lives.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complex healthcare 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analytics use cases, enhancing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clinical operations teams to develop and maintain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risk stratification leveraging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extensive data querying and manipulation, ensuring the integrity and performance of large healthcare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feature stores to facilitate the transformation of </w:t>
      </w:r>
      <w:r w:rsidRPr="00432203">
        <w:rPr>
          <w:rFonts w:asciiTheme="minorHAnsi" w:hAnsiTheme="minorHAnsi" w:cstheme="majorHAnsi"/>
          <w:b/>
          <w:bCs/>
          <w:lang w:val="en-US"/>
        </w:rPr>
        <w:t xml:space="preserve">clinical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from various sources including </w:t>
      </w:r>
      <w:r w:rsidRPr="00432203">
        <w:rPr>
          <w:rFonts w:asciiTheme="minorHAnsi" w:hAnsiTheme="minorHAnsi" w:cstheme="majorHAnsi"/>
          <w:b/>
          <w:bCs/>
          <w:lang w:val="en-US"/>
        </w:rPr>
        <w:t xml:space="preserve">EMR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administrative claims for analytical purposes.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data operations to validate and test analytical pipelines, ensuring seamless integration with existing health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ETL processes utilizing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reliable data ingestion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analytical insights by employing </w:t>
      </w:r>
      <w:r w:rsidRPr="00432203">
        <w:rPr>
          <w:rFonts w:asciiTheme="minorHAnsi" w:hAnsiTheme="minorHAnsi" w:cstheme="majorHAnsi"/>
          <w:b/>
          <w:bCs/>
          <w:lang w:val="en-US"/>
        </w:rPr>
        <w:t xml:space="preserve">predictive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that drove improvements in care management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quality checks and validation procedures to maintain data integrity across multiple sources,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scripting.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reporting tools that provided comprehensive insights to stakeholders using custom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drive continuous improvement in analytical methodologies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and knowledge sharing sessions for junior team members on utilizing </w:t>
      </w:r>
      <w:r w:rsidRPr="00432203">
        <w:rPr>
          <w:rFonts w:asciiTheme="minorHAnsi" w:hAnsiTheme="minorHAnsi" w:cstheme="majorHAnsi"/>
          <w:b/>
          <w:bCs/>
          <w:lang w:val="en-US"/>
        </w:rPr>
        <w:t xml:space="preserve">Azure 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machine learning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for various analytics initiatives, ensuring alignment with healthcare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role-specific </w:t>
      </w:r>
      <w:r w:rsidRPr="00432203">
        <w:rPr>
          <w:rFonts w:asciiTheme="minorHAnsi" w:eastAsia="Times New Roman" w:hAnsiTheme="minorHAnsi" w:cs="Times New Roman"/>
          <w:b/>
          <w:bCs/>
          <w:lang w:val="en-US"/>
        </w:rPr>
        <w:t xml:space="preserve">ML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the analytics needs of various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establishment of data governance protocols ensuring compliance with </w:t>
      </w:r>
      <w:r w:rsidRPr="00432203">
        <w:rPr>
          <w:rFonts w:asciiTheme="minorHAnsi" w:eastAsia="Times New Roman" w:hAnsiTheme="minorHAnsi" w:cs="Times New Roman"/>
          <w:b/>
          <w:bCs/>
          <w:lang w:val="en-US"/>
        </w:rPr>
        <w:t xml:space="preserve">HIPAA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regulations across data management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t>
      </w:r>
      <w:r w:rsidRPr="00432203">
        <w:rPr>
          <w:rFonts w:asciiTheme="minorHAnsi" w:eastAsia="Times New Roman" w:hAnsiTheme="minorHAnsi" w:cs="Times New Roman"/>
          <w:b/>
          <w:bCs/>
          <w:lang w:val="en-US"/>
        </w:rPr>
        <w:t xml:space="preserve">data workflows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analytics applications, resulting in efficient data processing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analysis to support predictive modeling efforts in the context of patient care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cross-departmental teams to ensure comprehensive healthcare analytics integration with existing </w:t>
      </w:r>
      <w:r w:rsidRPr="00432203">
        <w:rPr>
          <w:rFonts w:asciiTheme="minorHAnsi" w:eastAsia="Times New Roman" w:hAnsiTheme="minorHAnsi" w:cs="Times New Roman"/>
          <w:b/>
          <w:bCs/>
          <w:lang w:val="en-US"/>
        </w:rPr>
        <w:t xml:space="preserve">EMR workflows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optimizations of existing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improve performance and efficiency across data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including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analytics projects effectively and in a timely manner.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monitoring for analytics solutions using </w:t>
      </w:r>
      <w:r w:rsidRPr="00432203">
        <w:rPr>
          <w:rFonts w:asciiTheme="minorHAnsi" w:eastAsia="Times New Roman" w:hAnsiTheme="minorHAnsi" w:cs="Times New Roman"/>
          <w:b/>
          <w:bCs/>
          <w:lang w:val="en-US"/>
        </w:rPr>
        <w:t xml:space="preserve">Azure Monitor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developed dashboards to track data pipeline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the analytics team on the use of advanced data manipulation techniques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analysis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stakeholder communication to streamline analytics project requirements and deliverables, ensuring alignment with operational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data systems to cloud-based solutions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security and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analytics processes and workflows using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an internal project involving the automation of reporting processes through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to critical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on best practices for </w:t>
      </w:r>
      <w:r w:rsidRPr="00432203">
        <w:rPr>
          <w:rFonts w:asciiTheme="minorHAnsi" w:eastAsia="Times New Roman" w:hAnsiTheme="minorHAnsi" w:cs="Times New Roman"/>
          <w:b/>
          <w:bCs/>
          <w:lang w:val="en-US"/>
        </w:rPr>
        <w:t xml:space="preserve">data visualization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analytics methodologies utilizing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dashboards.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IT to establish reliable </w:t>
      </w:r>
      <w:r w:rsidRPr="00432203">
        <w:rPr>
          <w:rFonts w:asciiTheme="minorHAnsi" w:eastAsia="Times New Roman" w:hAnsiTheme="minorHAnsi" w:cs="Times New Roman"/>
          <w:b/>
          <w:bCs/>
          <w:lang w:val="en-US"/>
        </w:rPr>
        <w:t xml:space="preserve">network configurations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access to analytics resources and protected health information (PHI).</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analysts in identifying opportunities for process optimization within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enhancing efficiency and reducing processing time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Platform, Microsoft Azure ML, Azure Data Factory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ETL,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MLFlow, Pandas, NumPy, TensorFlow, Predictive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 Server,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