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engineer with over 9 years of experience specializing in digital SoC design, ASIC architecture, and verification. Proven track record in delivering complex semiconductor solutions for automotive communication systems. Adept in collaborating with cross-functional teams to drive projects from conceptual design through to silicon implementation, ensuring alignment with power, performance, and area metrics.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digital SoC design initiatives, defining micro-architecture specifications for advanced automotive communication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Verilog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Verilog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adhering to power, performance, and area specifications, utilizing industry best practices and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Synopsys Design Compiler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verification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 to ensure optimal functionality and performance of ASIC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multidisciplinary teams to align hardware and software requirements, facilitating efficient design flows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static timing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checks within development workflows to guarantee adherence to performance metrics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complex IP blocks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SerDes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processors into SoC architectures to enhance system capabilities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static checking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(CDC, LEC) to validate intricate designs against specifications and enhance reliability in automotive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synthesis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verification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design principles,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automation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testing and deployment processes, reducing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implementation of next-generation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Ethernet MAC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working alongside industry leaders to define protocol specifications and interoperability criteria.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patent filing activities, contributing to innovative designs protecting unique technology advancements in automotive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emerging technologies and trends in the automotive field, driving innovation within project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verification plans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complex SoC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designs at Asana,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SystemVerilog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related verification frameworks to improve design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digital signal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filters for advanced feature sets, enhancing product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software engineers to synchronize firmware and hardware interfaces for improved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 mix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ModelSim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simulation of RTL designs, ensuring high quality and adherence to functional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resource management strategies on multiple projects, optimizing design timelines and aligning deliverables with overall project schedules.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static timing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validate design integrity and avoid performance bottlenecks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plans for integration testing of automotive protocols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throughput and communication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workshops aimed at defining best practices and methodologies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ASIC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cooperative work environment among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networking protocols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contribute to the design of vehicle communication systems, focusing on real-time data processing and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advanced video processing algorithms into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contributing to enhanced functionality and performance of multimedia systems.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in digital ASIC design fundamentals while working at Skillsoft, specifically focusing on learning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Verilog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initial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training modules for engineers addressing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practices and methodologies pertinent to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initial stages of SoC designs,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low-level programming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aspects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TCL scripting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project that employed simulation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Cadence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Mentor Graphics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design verification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various communication protocols within designs, ensuring compliance with operational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implementing early-stage digital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automotive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helping streamline testing and verification for product development cycle.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Verilog, System Verilog, Perl, TCL, C/C++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UVM, SystemC, VCS, ModelSim, Synthesis tools (Synopsys Design Compiler)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Cadence Tools, Mentor Graphics, PrimeTime, DesignWare, Liberty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Protocols &amp;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Ethernet MAC, Ethernet PHY, TCP/IP, PCIe, Video Processing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CDC, Static Timing Analysis, Resource Management, DFT, IP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