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AI Engineer with 9 years of experience in building and shipping AI-powered applications. Proven expertise in developing LLM applications, fine-tuning models, and leveraging modern AI tools and frameworks such as OpenAI, Hugging Face, and LangChain. Strong ability to collaborate with cross-functional teams and deliver high-impact projects. A passion for optimizing developer productivity through innovative AI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developer productivity by integrating AI-driven features into Cortex's product.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AI + Data team to design and implement agentic capabilities for internal developer portal,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for real-time AI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experiments and evaluations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open-source AI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successfully transitioning prototypes into production systems while ensuring high-performance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Hugging Face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Transformers library to fine-tune pre-trained models for specific use cases, resulting in improved accuracy and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observability features to monitor AI components and ensure efficient performance, applying best practices for production-grade AI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gather customer requirements for AI features, resulting in enhanced developer experiences tailored to user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and personal experimentation with various AI models, leading to the exploration of cutting-edge technologies in AI.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machine learning processing and integration with external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knowledge sharing sessions with software engineering teams on implementing ML solutions using technologies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Keras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development of features that reduce technical debt and enhance the overall health and state of software components across engineering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alongside cross-functional teams to drive high-visibility projects, collaborating closely with both the CEO and CTO, ensuring alignment with long-term strategic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creation of scalable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workflow processes across teams.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AI-driven modules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improved overall application performance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integrate user feedback into AI features, focusing on enhancing customer satisfaction and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scalable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seamless interaction between front-end and back-end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Standardized testing processes for AI applications, using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code quality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A/B testing of various AI application features, iterating based on real user data and analytics to enhance efficacy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models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manipulation and analysis, and successfully deployed them into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tests and conducted code reviews for peer projects, fostering a culture of quality engineering.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Monitored application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tuning AI algorithms to optimize operational efficiency and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workshops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 best practices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emphasizing the advantages of using advanced libraries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Keras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product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 multi-disciplinary team to develop AI use cases that increased market competitiveness and aligned with emerging industry trends.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materials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 concepts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practical applications to support team training efforts.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prototype solutions demonstrating the potential of emerging technologies, contributing to strategic initiatives at Skillsoft.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various collaborative projects aimed at integrating new technologies and approaches into existing systems for better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high standards of code quality through the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collaboration, fostering team productivity.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implementation and improvement of internal software systems and processes, driving efficiency in development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project deadlines meeting goals consistently, implementing data processing functions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Java, TypeScript, SQL, Bash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Frameworks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OpenAI, Hugging Face, LangChain, Anthropic, TensorFlow, PyTorch, Keras, scikit-learn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&amp; Deployment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GCP, Azure, Git,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&amp; Data Science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ML Kit, Data Prep, Model Evaluation, Feature Engineering, Data Visualization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