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AI &amp; Automation Engineer with 9 years of experience specializing in developing and deploying sophisticated solutions using automation and AI technologies. Proven track record in Python programming, automation platforms, and enhancing operational workflows across departments. Excels in creating deep integrations with middleware and APIs to support complex systems, mentoring junior engineers, and using cutting-edge technologies to drive innovation in TechBio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custom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automation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productivity across Finance, HR, and R&amp;D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robust platforms that serve as the foundation for </w:t>
      </w:r>
      <w:r w:rsidRPr="00432203">
        <w:rPr>
          <w:rFonts w:asciiTheme="minorHAnsi" w:hAnsiTheme="minorHAnsi" w:cstheme="majorHAnsi"/>
          <w:b/>
          <w:bCs/>
          <w:lang w:val="en-US"/>
        </w:rPr>
        <w:t xml:space="preserve">AI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automation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critical operational tasks such as configuration management and user lifecycle management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deep-dive troubleshooting and root cause analysis for complex AI and automation systems, leading to improved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developing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automation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team expertise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OpenAI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to enable natural language processing capabilities for various business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automation opportunities and translate them into effective technical solutions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development, testing, and production environments, enhancing team collaboration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data storage solutions that support complex AI models and ensure seamless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understand technical requirements and deliver solutions that meet business needs utilizing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middleware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new deployments to confirm system integrity and performance, ensuring operational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automation scripts for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operations and improved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between various software systems, enhancing data sharing and reducing manual entry through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and contributed to architectural discussions around </w:t>
      </w:r>
      <w:r w:rsidRPr="00432203">
        <w:rPr>
          <w:rFonts w:asciiTheme="minorHAnsi" w:eastAsia="Times New Roman" w:hAnsiTheme="minorHAnsi" w:cs="Times New Roman"/>
          <w:b/>
          <w:bCs/>
          <w:lang w:val="en-US"/>
        </w:rPr>
        <w:t xml:space="preserve">automation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AI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enabled seamless movement and transformation of data between systems, supporting complex </w:t>
      </w:r>
      <w:r w:rsidRPr="00432203">
        <w:rPr>
          <w:rFonts w:asciiTheme="minorHAnsi" w:eastAsia="Times New Roman" w:hAnsiTheme="minorHAnsi" w:cs="Times New Roman"/>
          <w:b/>
          <w:bCs/>
          <w:lang w:val="en-US"/>
        </w:rPr>
        <w:t xml:space="preserve">workflow orchestration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high-throughput messaging between microservices, enhancing application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r w:rsidRPr="00432203">
        <w:rPr>
          <w:rFonts w:asciiTheme="minorHAnsi" w:eastAsia="Times New Roman" w:hAnsiTheme="minorHAnsi" w:cs="Times New Roman"/>
          <w:b/>
          <w:bCs/>
          <w:lang w:val="en-US"/>
        </w:rPr>
        <w:t xml:space="preserve">cloud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strong focus on scalability and resource management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Vetted new technologies and frameworks for automation potential, driving continuous improvement in engineering practices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modules for engineering practices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for new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efforts by implementing test cases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conducting user acceptance testing (UAT).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meetings discussing engineering challenges and proposed solutions using feedback from software testing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documentation for the deployment processes and system architectures, ensuring clarity and ease of use for future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for deployed applications with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visibility into system health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junior developers, covering essential skills in </w:t>
      </w:r>
      <w:r w:rsidRPr="00432203">
        <w:rPr>
          <w:rFonts w:asciiTheme="minorHAnsi" w:eastAsia="Times New Roman" w:hAnsiTheme="minorHAnsi" w:cs="Times New Roman"/>
          <w:b/>
          <w:bCs/>
          <w:lang w:val="en-US"/>
        </w:rPr>
        <w:t xml:space="preserve">cloud infrastructure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automation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team competency.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Terraform, Pulumi, LangChain,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Celery, Kubernetes,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Lambda, Vertex AI, Azure DevOps,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and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Apache Kafka,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