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Developer with over 9 years of experience in Salesforce.com implementations and a proven track record in improving organizational technology frameworks. Currently driving innovation and process optimization at TechWize while mentoring junior developers and managing multiple complex projects. Proficient in integration tools and cloud technologies, specializing in system architecture and custom development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cloud-based integration solutions using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accessibility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Salesforce applications, employing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multiple Agile software development projects, enhancing adherence to coding standards and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improving deployment frequency and reliability within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external platforms,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shared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team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and development practices, cultivating a culture of knowledge sharing and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key performance metrics and user feedback to drive strategic technological improvements across </w:t>
      </w:r>
      <w:r w:rsidRPr="00432203">
        <w:rPr>
          <w:rFonts w:asciiTheme="minorHAnsi" w:hAnsiTheme="minorHAnsi" w:cstheme="majorHAnsi"/>
          <w:b/>
          <w:bCs/>
          <w:lang w:val="en-US"/>
        </w:rPr>
        <w:t xml:space="preserve">Quench's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improvement opportunities in platform architecture and scalability, leading to measurable enhancements in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specifications and design documents guiding custom developments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systems,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standards and system performance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 enhancing the development workflow and streamlining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and implementation of business solutions using </w:t>
      </w:r>
      <w:r w:rsidRPr="00432203">
        <w:rPr>
          <w:rFonts w:asciiTheme="minorHAnsi" w:eastAsia="Times New Roman" w:hAnsiTheme="minorHAnsi" w:cs="Times New Roman"/>
          <w:b/>
          <w:bCs/>
          <w:lang w:val="en-US"/>
        </w:rPr>
        <w:t xml:space="preserve">Salesforce.com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customer relationship management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applications for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Visualforce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engagement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system requirements and facilitate efficient implementation strategies to meet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and integration projects,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 within the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coordinating sprints and ensuring seamless communication between development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via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workflows and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architecture frameworks utilizing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support organizational growing technology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CSS development for user interfaces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gathered feedback to ensure alignment with business expectations and functional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project delivery timeframes by optimizing development processes and promoting best practices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Salesforce solutions with legacy systems, enhancing functionality and operational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and facilitated knowledge transfer sessions, empowering end-users and technical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to ensure all components met specifications and functional requirements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analyze issues related to system scalability and efficiency, driving infrastructure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planning and technology decision-making processes to ensure alignment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legacy applications into modern architecture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reducing maintenance costs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Apex, Java, Python, Ruby,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Node.js, Express.js, React, Angular, Apex Data Loader, Lightning Web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Boomi, Jitterbit, Zapier,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Salesforce Object Query Language (SOQL), GraphQL,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Docker, Jenkins, Selenium,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