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Engineer with over 9 years of extensive experience in developing scalable data solutions and ETL processes primarily on the Salesforce platform. Proficient in building robust data integrations, designing efficient data architectures, and automating data workflows using Python, Apex, and Java. Adept at collaborating with cross-functional teams to define and implement data strategies while ensuring compliance with data governance and security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robust and scalable data models using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 capabilities, enhancing data integrity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r w:rsidRPr="00432203">
        <w:rPr>
          <w:rFonts w:asciiTheme="minorHAnsi" w:hAnsiTheme="minorHAnsi" w:cstheme="majorHAnsi"/>
          <w:b/>
          <w:bCs/>
          <w:lang w:val="en-US"/>
        </w:rPr>
        <w:t xml:space="preserve">Talend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synchronize data between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various external systems, significantly improving data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data workflows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efficiency in data processing tasks by over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technical documentation for data architecture and integration processes, ensuring clarity and compliance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w:t>
      </w:r>
      <w:r w:rsidRPr="00432203">
        <w:rPr>
          <w:rFonts w:asciiTheme="minorHAnsi" w:hAnsiTheme="minorHAnsi" w:cstheme="majorHAnsi"/>
          <w:b/>
          <w:bCs/>
          <w:lang w:val="en-US"/>
        </w:rPr>
        <w:t xml:space="preserve">Salesforce developers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data analysts to define data requirements and establish integration strategies that aligned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data operations, leveraging knowledge of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and APIs.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data governance practices that comply with industry standards to ensure data security and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technical testing plans to ensure all data systems function as expected and meet stakeholder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Salesforce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manipulation and extraction, enhancing data retrieval processes by implementing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updated and tuned the ETL processes based on the changing needs, ensuring continued alignment with the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and mentored junior data engineers in implementing data best practices and usage of </w:t>
      </w:r>
      <w:r w:rsidRPr="00432203">
        <w:rPr>
          <w:rFonts w:asciiTheme="minorHAnsi" w:hAnsiTheme="minorHAnsi" w:cstheme="majorHAnsi"/>
          <w:b/>
          <w:bCs/>
          <w:lang w:val="en-US"/>
        </w:rPr>
        <w:t xml:space="preserve">Apex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cross-team collaboration efforts to streamline data management processes, achieving seamless project execution.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data processing scripts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data from various sources into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Informatica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MuleSoft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extraction and loading tasks within Salesforce, enhancing cross-system data synchronization.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Performs data quality assessments to ensure accuracy and reliability by leveraging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complex query handling.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categorization strategies within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metadata management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to improve data governance.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automated testing frameworks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validation process for data accuracy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sprint planning and retrospectives, contributing insights on data architecture and performance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business stakeholders to align technical solutions with organizational goals, facilitating the adoption of new data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implementation of a data warehouse solution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data from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external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SQL queries and stored procedures to support data retrieval processes and analytics initiatives within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configuration and administration of </w:t>
      </w:r>
      <w:r w:rsidRPr="00432203">
        <w:rPr>
          <w:rFonts w:asciiTheme="minorHAnsi" w:eastAsia="Times New Roman" w:hAnsiTheme="minorHAnsi" w:cs="Times New Roman"/>
          <w:b/>
          <w:bCs/>
          <w:lang w:val="en-US"/>
        </w:rPr>
        <w:t xml:space="preserve">Salesforce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 ensuring streamlined development and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database management activities and ensured data integrity through regular audits and user access reviews.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Apex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LWC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custom Salesforce application development, leading to optimized user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teams to define and refine business requirements translating them into data specifications to drive ETL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monitoring processes for ongoing data quality assessments which decreased data errors by 15%.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direct support to </w:t>
      </w:r>
      <w:r w:rsidRPr="00432203">
        <w:rPr>
          <w:rFonts w:asciiTheme="minorHAnsi" w:eastAsia="Times New Roman" w:hAnsiTheme="minorHAnsi" w:cs="Times New Roman"/>
          <w:b/>
          <w:bCs/>
          <w:lang w:val="en-US"/>
        </w:rPr>
        <w:t xml:space="preserve">military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personnel transitioning to civilian technology roles, enhancing their skills in data engineering while employing </w:t>
      </w:r>
      <w:r w:rsidRPr="00432203">
        <w:rPr>
          <w:rFonts w:asciiTheme="minorHAnsi" w:eastAsia="Times New Roman" w:hAnsiTheme="minorHAnsi" w:cs="Times New Roman"/>
          <w:b/>
          <w:bCs/>
          <w:lang w:val="en-US"/>
        </w:rPr>
        <w:t xml:space="preserve">Salesforce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Apex, Java, SQL, Shell Scripting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ETL, Informatica, Talend, MuleSoft, Apache NiFi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Salesforce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Salesforce Data Cloud, Salesforce APIs, Lightning Web Components (LWC), Salesforce Object Relationships, Metadata Management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Salesforce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Collaboration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Confluence, Slack, Trello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