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secure application design and implementation using Rust, Golang, and TypeScript. Proficient in building backend systems and identity access management protocols, with a strong emphasis on security fundamentals. Proven ability to thrive in fast-paced environments and lead projects from inception to completion, focusing on functionality, usability, and scalable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security protocols for AI agent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APIs and seamless software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client-side and system-level logic for new features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 secure architecture for product pipelines while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composable, self-contained services enhancing overall system security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 to ensure high code quality while mentoring junior engineers on best practices for securing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sessions to identify major technical tasks and break down requirements clearly to estimate work accurately.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our tech stack to enhance feature sets while maintaining robust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informed on industry trends and emerging security technologies, applying new concepts to current projects to innovate security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mentoring program for newcomers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fundamentals, significantly improving team agility and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systems architecture, contributing to a shared knowledge base for future project onboarding within the security domain.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logging and monitoring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respond to security incidents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Asana’s project management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security team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third-party applications, increasing enterprise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reuse and maintainability through modular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implementation of CI/CD pipelines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minimizing rollback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development best practices while emphasizing performance optimization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consistent development environment across teams and reducing onboarding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of code standards and processes, enhancing team understanding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discuss technical requirements, contributing to enhanced project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user-facing features met security and usability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developers on quality assurance processes, fostering a proactive approach to software testing that increased bug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user-friendly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connected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performance by enhancing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tracking user engagement and progress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infrastructures, streamlining operations and increasing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which led to innovative digital training solutions focused on user interactivity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testing and feedback sessions to continuously improve educational products based on learner input.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TypeScript, JavaScript, Python, C++, HTML/CSS,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Warp, Rocket, Node.js, Express.js, React.js, TensorFlow, OpenAI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GCP, Azure,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OAuth, OIDC, JWT, WASM, Keycloak, SAML, SSL/TLS, OpenID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 Code, Jira, CI/CD, Terraform, Webpack, Babel, Figma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Chai, Selenium, RSpec, LoadRunner, Static Analysis, Dynamic Analysis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