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React Native Engineer with over 9 years of experience in building consumer-facing mobile applications. Proven track record of developing user-centric products using React Native, TypeScript, and modern web technologies. Strong background in collaborating with cross-functional teams to deliver high-quality user experiences and enhancing the engineering culture through mentorship and leadership.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launched multiple mobile applications from 0 → 1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user engagement by optimizing performance and interface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designers to align on product direction, resulting in a user-centric design approach for new features and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architectural discussions that fostered a culture of excellence and technical growth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to ensure data consistency and reliability across multiple components in mobile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code quality and reduce bugs in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integration of third-party services into applications to streamline user experiences and reduce development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and conducted technical interviews to recruit top talent and encourage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continuous integration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alleviating manual workloads.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stakeholder meetings to provide updates on project progress and solicit feedback on the product direction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RESTful APIs that facilitated seamless communication between mobile and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UI interactions and animations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libraries to create visually appealing applications that met the latest design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high performance of applications by conducting rigorous testing and optimization across iOS and Android platforms.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scalable mobile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high-traffic product that significantly increased monthly active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clean and maintainable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adhere to best coding standards, improving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pixel-perfect interfaces that adhered to user experience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 and practiced SCRUM methodologies to enhance team collaboration and project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the application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and server management, optimizing cost and performance, supporting the infrastructure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 processes focused on mentorship, which led to reduced onboarding time for new engineers and improved code quality.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educational software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that improved overall learning experience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interactive features that utilized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to enhance user interactions on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provide technical insights that shaped project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workshops on best practices for mobile app development and deployment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Co-developed a pioneering mobile app that was shortlisted for a tech innovation award, showcasing efficient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and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design principles that increased accessibility and usability of the application across different devices, achieving a reduction in bounce rates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Redux,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Git,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MongoDB, Firebase,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Jenkins, GitLab CI, AWS,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