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9 years of comprehensive experience in developing and implementing responsive user interfaces leveraging React.js, CSS, and associated technologies. Proven expertise in translating designs into high-quality code, optimizing applications for performance across diverse environments, and collaborating effectively within agile teams to enhance the user experience. Accomplished in both frontend development and testing methodologies, leading successful projects that leverage cutting-edge frameworks and libraries.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user interfaces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various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 designers and product teams to translate complex wireframes into high-quality, efficient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data flow effectively across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techniques like code splitting, lazy loading, and caching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Gulp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end-to-end testing utilizing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bug detection and ensuring robust application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efficient code collaboration and management within a distributed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services, enhancing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Addressed user feedback and bugs through iterative development and optimization of UI features, conducting thorough debugging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cross-browser compatibility and responsiveness, employing </w:t>
      </w:r>
      <w:r w:rsidRPr="00432203">
        <w:rPr>
          <w:rFonts w:asciiTheme="minorHAnsi" w:hAnsiTheme="minorHAnsi" w:cstheme="majorHAnsi"/>
          <w:b/>
          <w:bCs/>
          <w:lang w:val="en-US"/>
        </w:rPr>
        <w:t xml:space="preserve">BEM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clean and maintainable code 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UI component design, and debugging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data visualizations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communicate complex datasets and insights to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agile practices within the team using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improving team efficiency and responsiveness to changing project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rich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best coding practices and UI/UX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brainstorming sessions with cross-functional teams to innovate on user interface features, resulting in enhanced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into user interfacing applications, optimizing the data flow and enhancing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UI components, significantly reducing the number of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provided constructive feedback to peers,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 libraries to streamline development processes across multiple projects, improving efficiency by approximately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Agile methodologies, contributing to streamlined processes and increased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focused on emerging technologies within the frontend ecosystem, keeping the team ahead of industry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requirements and deliver valuable features in a timely manner, enhancing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of project status to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and documentation for internal teams focusing on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development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initial setup of applications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support for future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optimization sessions focusing on improving load times using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and </w:t>
      </w:r>
      <w:r w:rsidRPr="00432203">
        <w:rPr>
          <w:rFonts w:asciiTheme="minorHAnsi" w:eastAsia="Times New Roman" w:hAnsiTheme="minorHAnsi" w:cs="Times New Roman"/>
          <w:b/>
          <w:bCs/>
          <w:lang w:val="en-US"/>
        </w:rPr>
        <w:t xml:space="preserve">Gulp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integration projects with both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environments to enhance application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production deployments, ensuring minimal downtime for users and smooth transition during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senior engineers and project leads in striving to meet client expectations, achieving a satisfying completion rate of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Redux, Bootstrap, jQuery,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MongoDB, MySQL,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Gulp, npm, BEM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Mocha,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