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React Developer with over 9 years of experience specializing in developing high-quality web applications using React, JavaScript, CSS, and HTML. Proven expertise in consuming REST APIs, designing seamless user interfaces, and implementing advanced UX patterns in diverse SaaS environments. Strong background in Agile methodologies and version control utilizing Bitbucket. Highly proficient in AWS services and microservices architecture, aiming to contribute to Zabble's mission of optimizing waste management through innovative digital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user experiences for increased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designs utilizing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improving the accessibility and performance of web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Consumed and integrated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frontend applications to enable dynamic content rendering and improve data flow.</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implement user-centric features, ensuring alignment with client requirements and project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and hosting applications, leveraging services such as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thorough unit, integration, and end-to-end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 architecture, improving application maintainability and deployment efficiency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Bitbucket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seamless collaboration and code integrity among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practices, including bi-weekly sprint planning and daily stand-ups using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task tracking and backlog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user interface components with advanced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patterns, improving development efficiency and reusability.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growth-oriented environment and enhancing team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analytical tools to track application performance metrics, enhancing decision-making processes for future iterations.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 high-traffic enterprise application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performance and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solutions with back-end services through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data transitions and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UX best practices to create user-friendly interfaces, driving usability improvements and customer feedback scores.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application deployment, including the use of </w:t>
      </w:r>
      <w:r w:rsidRPr="00432203">
        <w:rPr>
          <w:rFonts w:asciiTheme="minorHAnsi" w:eastAsia="Times New Roman" w:hAnsiTheme="minorHAnsi" w:cs="Times New Roman"/>
          <w:b/>
          <w:bCs/>
          <w:lang w:val="en-US"/>
        </w:rPr>
        <w:t xml:space="preserve">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serverless functions and </w:t>
      </w:r>
      <w:r w:rsidRPr="00432203">
        <w:rPr>
          <w:rFonts w:asciiTheme="minorHAnsi" w:eastAsia="Times New Roman" w:hAnsiTheme="minorHAnsi" w:cs="Times New Roman"/>
          <w:b/>
          <w:bCs/>
          <w:lang w:val="en-US"/>
        </w:rPr>
        <w:t xml:space="preserve">CloudFront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content delivery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UI/UX designers to translate designs into functional features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 animations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Babel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asset management and transpilation, optimizing loading times for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frameworks like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high code quality across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ceremonies, delivering software improvements in an iterative manner and adapting project goals as required.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product managers to define feature sets and timelines, prioritizing tasks effectively to meet delivery schedules.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application performance using analytics tools and refined UI/UX based on actionable insights provided by data analysis.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web applications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and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maintained RESTful services for data handling, ensuring seamless communication between front-end and back-end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in an Agile environment, promoting agile best practices and delivering projects within deadlines.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robust unit testing strategies using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30% reduction in bug occurrences post-deployment.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tools such as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CI/CD practices, enhancing deployment processes and frequency.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Authored clean and maintainable code in line with industry best practices, contributing to legacy system upgrades and migrations.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sprint retrospectives, offering constructive feedback and learning opportunities to peers.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 visualization features using chart libraries, providing insights into application performance and feedback loops.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JavaScript, CSS, HTML, React Router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Integrations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APIs, Node.js, Express.js, GraphQL, Microservices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Serverless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Enzyme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Version Control</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Bitbucket, Jira, Webpack, Babel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