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Engineer with over 9 years of experience specializing in modern JavaScript frameworks, particularly React. Proven track record in delivering high-quality web applications with an emphasis on performance and scalability. Adept in collaborating with cross-functional teams to enhance user experience and meet critical mission objectives, particularly in cybersecurity and digital transformation sectors.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management, improving application performance by implementing component lifecycles and hooks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frontend developers in crafting user interfaces for government cybersecurity applications utilizing modern web standards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end-to-end testing, enhancing code reliability and reducing manual testing efforts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performance using code-splitting and lazy-loading techniques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seamless user experiences on various devices.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created responsive designs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Tailwind 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cross-browser compatibility and accessibility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refine user journeys, incorporating feedback loops in agile sprints to evolve application features iteratively.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code quality through rigorous code reviews and adherence to best practices in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transpilation, streamlining the development workflow and enhancing build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optimize release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metrics and application performance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adapting features based on user interaction trends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architectural decisions regarding microservices and frontend-backend communications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security audits and code assessments to safeguard sensitive data, contributing to Agile Defense's mission of cybersecurity. 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cross-platform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seamless integration of user experiences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advanced routing solutions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Router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navigation capabilities within single-page applications, ensuring optimal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conduct unit testing and snapshot testing, improving code maintainability and developer confidence.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backend teams to optimize RESTful service usage and improve API integrations,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server-side logic and routing.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efficient state management strategies, reducing application load times and enhancing the user interface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JavaScript bundling and asset management, which significantly improved application loading speeds and overall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Ensured cross-browser compatibility and mobile responsiveness through rigorous testing and frontend optimization techniques,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weekly sprint planning with agile methodologies, ensuring successful project milestones and deliverables were met on time and within scope.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and 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 and frontend engineering principles, fostering a culture of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customer-facing stakeholders to gather feedback on feature implementations and iterate on designs, aligning with client objectives. 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responsive e-learning platform components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user engagement and educational resource accessibility.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performance tuning and optimization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faster, more efficient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implement complex UI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usability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version control for project management, facilitating smooth collaboration and code integration with multiple developers in a fast-paced environment.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Adopted agile methodologies for project management, participating in daily scrums and sprint retrospectives to refine development processes.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features from scratch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all components met the compliance standards required by our educational clients.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Driven automation efforts in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continuous integration tools to streamline reliability, leading to improved deployment cycles by 30%. 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HTML5, CSS3, TypeScript, Node.js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Redux, Cypress, Jest, Bootstrap, Tailwind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Babel, npm, Yarn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Cypress, Travis CI, CircleCI, SonarQube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Azure,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