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backend development, quality assurance, and automation. Proficient in programming languages such as Go, Java, and Python, with extensive experience in developing, maintaining, and automating test frameworks. Demonstrated ability in CI/CD processes and working collaboratively within innovative 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w:t>
      </w:r>
      <w:r w:rsidRPr="00432203">
        <w:rPr>
          <w:rFonts w:asciiTheme="minorHAnsi" w:hAnsiTheme="minorHAnsi" w:cstheme="majorHAnsi"/>
          <w:b/>
          <w:bCs/>
          <w:lang w:val="en-US"/>
        </w:rPr>
        <w:t xml:space="preserve">automated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interactions with account features and card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acceptance and regression testing by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with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reducing release times and improving deployment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analyze requirements, create test scenarios, and prepare necessary test data, streamlining product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automated 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CI/CD,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in backend processes, enhancing real-time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implementation of branching strategies to maintain code stability and reliability throughout the development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load testing scripts with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system performance under high traffic and improve user experience on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Localized and reported defects through an issue tracking system, improving communication and response time between QA and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maintaining </w:t>
      </w:r>
      <w:r w:rsidRPr="00432203">
        <w:rPr>
          <w:rFonts w:asciiTheme="minorHAnsi" w:hAnsiTheme="minorHAnsi" w:cstheme="majorHAnsi"/>
          <w:b/>
          <w:bCs/>
          <w:lang w:val="en-US"/>
        </w:rPr>
        <w:t xml:space="preserve">test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defining best practices and creating guidelines for automated testing processes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 framework development, specifically focusing on frameworks such as </w:t>
      </w:r>
      <w:r w:rsidRPr="00432203">
        <w:rPr>
          <w:rFonts w:asciiTheme="minorHAnsi" w:hAnsiTheme="minorHAnsi" w:cstheme="majorHAnsi"/>
          <w:b/>
          <w:bCs/>
          <w:lang w:val="en-US"/>
        </w:rPr>
        <w:t xml:space="preserve">gomega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allure-go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 visibility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mentorship to junior QA specialists on best practices of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 of modern </w:t>
      </w:r>
      <w:r w:rsidRPr="00432203">
        <w:rPr>
          <w:rFonts w:asciiTheme="minorHAnsi" w:hAnsiTheme="minorHAnsi" w:cstheme="majorHAnsi"/>
          <w:b/>
          <w:bCs/>
          <w:lang w:val="en-US"/>
        </w:rPr>
        <w:t xml:space="preserve">testing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release planning and delivery, collaborating directly with product teams for effective feature rollout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automated test suites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testing efficiency by over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repositories and implemented CI/CD pipelines to automate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involving sprint planning and daily stand-ups to align testing efforts with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integrate </w:t>
      </w:r>
      <w:r w:rsidRPr="00432203">
        <w:rPr>
          <w:rFonts w:asciiTheme="minorHAnsi" w:eastAsia="Times New Roman" w:hAnsiTheme="minorHAnsi" w:cs="Times New Roman"/>
          <w:b/>
          <w:bCs/>
          <w:lang w:val="en-US"/>
        </w:rPr>
        <w:t xml:space="preserve">automated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 ensuring timely feedback loops during updates and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involving complex queries to validate data integrity across applications and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and resolving messaging-related issues in distributed system architectures, enhancing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updated </w:t>
      </w:r>
      <w:r w:rsidRPr="00432203">
        <w:rPr>
          <w:rFonts w:asciiTheme="minorHAnsi" w:eastAsia="Times New Roman" w:hAnsiTheme="minorHAnsi" w:cs="Times New Roman"/>
          <w:b/>
          <w:bCs/>
          <w:lang w:val="en-US"/>
        </w:rPr>
        <w:t xml:space="preserve">load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readiness for production by simulating real-user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and analysts to design and execute usability testing that drove user-centered product refinements.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involving backend feature development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inter-team collaboration and technology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quality evaluation methods and metrics to assess testing practices and ensure alignment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clear requirements and acceptance criteria for software functionalities. Managed and tracked defects and issues effectively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automation script efficiency and maintainability using best practices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mentoring new team members on </w:t>
      </w:r>
      <w:r w:rsidRPr="00432203">
        <w:rPr>
          <w:rFonts w:asciiTheme="minorHAnsi" w:eastAsia="Times New Roman" w:hAnsiTheme="minorHAnsi" w:cs="Times New Roman"/>
          <w:b/>
          <w:bCs/>
          <w:lang w:val="en-US"/>
        </w:rPr>
        <w:t xml:space="preserve">automated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fostering skill development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regression testing times by refactoring existing test scripts and leveraging </w:t>
      </w:r>
      <w:r w:rsidRPr="00432203">
        <w:rPr>
          <w:rFonts w:asciiTheme="minorHAnsi" w:eastAsia="Times New Roman" w:hAnsiTheme="minorHAnsi" w:cs="Times New Roman"/>
          <w:b/>
          <w:bCs/>
          <w:lang w:val="en-US"/>
        </w:rPr>
        <w:t xml:space="preserve">Gradle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dependency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Kotlin,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gomega, allure-go, Postman, JUnit5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Systems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gRPC, Protobuf, REST APIs,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Maven, Gradle, Selenium, Terraform,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