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designing, coding, and debugging production-ready software in fast-paced environments. Proven track record in building and optimizing software solutions, mentoring junior engineers, and delivering high-quality code. Extensive knowledge of cybersecurity principles and modern technology stacks, including automated attack surface management software and LLM-powered tools. Passionate about leading technical projects and enhancing team capabilities, with a goal-oriented approach to improving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significantly to our cybersecurity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enhance existing applications by modernizing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mentored junior developers in best practices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increasing development efficiency by streamlining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attack surface management software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third-party APIs for enhanced security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ensuring alignment with project goals and timelines, fostering team collaboration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bug rates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Recommended and integrated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performance, leading to proactive issue resolution before impacting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ML-powered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Grok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developer productivity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tasks using profiling tools to identify bottlenecks, resulting in up to 45% improvements in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customer feedback sessions to capture requirements and improve the user experience, actively contributing to the development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legacy codebase while gradually migrating to more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smooth transition for ongoing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full-featured applications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impacting user engagement through improved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platform scalability and reliability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employing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pipelines and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Written and executed comprehensive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sustainability and quality across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analyze system requirements, documenting functional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Integrating third-party tools and libraries into existing applications, leveraging resources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asynchronous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 in batch processing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analysis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analytics for team monitoring and decision-making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applying security best practices to prevent vulnerabilities, aligning with cybersecurity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reduce technical debt, refactoring legacy code into modular structures, which simplified ongoing maintenance for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accessibility and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the existing software codebase,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systematic testing procedures to guarantee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cross-functional teams during the software lifecycle, offering insights from a technical perspective to design inclusive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AI-driven recommendations into software solutions, improving user engagement metrics for learning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oversee the testing of software applications to enhance their effectiveness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data retrieval time, enhancing application performance metrics while preparing major releases of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React, Node.js, Flask, Angular,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Terraform, Jenkins, GitHub Actions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r>
        <w:rPr>
          <w:rFonts w:asciiTheme="minorHAnsi" w:hAnsiTheme="minorHAnsi" w:cstheme="majorHAnsi"/>
          <w:lang w:val="en-US"/>
        </w:rPr>
        <w:t xml:space="preserve">: AWS, Azure, Google Cloud, Heroku, Cloudflare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r>
        <w:rPr>
          <w:rFonts w:asciiTheme="minorHAnsi" w:hAnsiTheme="minorHAnsi" w:cstheme="majorHAnsi"/>
          <w:lang w:val="en-US"/>
        </w:rPr>
        <w:t xml:space="preserve">: Selenium, JUnit, Jest, Mocha, Prometheus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