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building scalable and robust full-stack solutions, particularly focused on integrating finance systems and leveraging AI technologies for product enhancement. Proven leader with expertise in software architecture, technical leadership, and mentoring junior developers. Strong proficiency in modern programming languages and frameworks, with extensive knowledge of cloud platforms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for Finance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w:t>
      </w:r>
      <w:r w:rsidRPr="00432203">
        <w:rPr>
          <w:rFonts w:asciiTheme="minorHAnsi" w:hAnsiTheme="minorHAnsi" w:cstheme="majorHAnsi"/>
          <w:b/>
          <w:bCs/>
          <w:lang w:val="en-US"/>
        </w:rPr>
        <w:t xml:space="preserve">Oracle Fusion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transaction processing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functionalities by collaborating with machine learning engineers, employing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enrich user data analytics within the finance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practices on multiple projects, ensuring adherence to the best software development practices and efficient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t>
      </w:r>
      <w:r w:rsidRPr="00432203">
        <w:rPr>
          <w:rFonts w:asciiTheme="minorHAnsi" w:hAnsiTheme="minorHAnsi" w:cstheme="majorHAnsi"/>
          <w:b/>
          <w:bCs/>
          <w:lang w:val="en-US"/>
        </w:rPr>
        <w:t xml:space="preserve">micro-services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collaborative design sessions, enhancing team productivity and knowledge-sharing across technical stacks.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and optimization using </w:t>
      </w:r>
      <w:r w:rsidRPr="00432203">
        <w:rPr>
          <w:rFonts w:asciiTheme="minorHAnsi" w:hAnsiTheme="minorHAnsi" w:cstheme="majorHAnsi"/>
          <w:b/>
          <w:bCs/>
          <w:lang w:val="en-US"/>
        </w:rPr>
        <w:t xml:space="preserve">JMeter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system efficiency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supporting communication between front-end applications and back-end services, enhancing overall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management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product managers, designers, and stakeholders to deliver high-quality finance-oriented software solutions in an agile setting.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innovation through the exploration of new frameworks and technologies, leading to the adoption of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 and interface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integration platforms such as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UIPath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workflows and increase operational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AI technologies to infuse advanced analytics capabilities in finance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web applications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for finance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implement machine learning algorithms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data-driven decision-making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technical specifications and architectural designs for new features, ensuring alignment with company's strategic goals in financial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code reviews and established coding standards to enhance code quality and maintainability, utilizing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such as </w:t>
      </w:r>
      <w:r w:rsidRPr="00432203">
        <w:rPr>
          <w:rFonts w:asciiTheme="minorHAnsi" w:eastAsia="Times New Roman" w:hAnsiTheme="minorHAnsi" w:cs="Times New Roman"/>
          <w:b/>
          <w:bCs/>
          <w:lang w:val="en-US"/>
        </w:rPr>
        <w:t xml:space="preserve">Zuora Revenue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Avalara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enhancing product features and service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technologies like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efficient serverless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Agile methodologies resulting in faster delivery cycles and improved team performance through daily stand-ups and sprint retrospectives.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collaboration to ensure scalable designs were implementable and fit business requirements, focusing on customer satisfaction and return on investment.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for finance applications, leading to reduced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technical documentation for complex projects, ensuring clarity in design and implementation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an e-learning platform by developing core features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30% increase in user satisfaction ratings through improved UI and 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payment gateways and financial modules with </w:t>
      </w:r>
      <w:r w:rsidRPr="00432203">
        <w:rPr>
          <w:rFonts w:asciiTheme="minorHAnsi" w:eastAsia="Times New Roman" w:hAnsiTheme="minorHAnsi" w:cs="Times New Roman"/>
          <w:b/>
          <w:bCs/>
          <w:lang w:val="en-US"/>
        </w:rPr>
        <w:t xml:space="preserve">Oracle Fusion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transactional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from requirement gathering, analysis, designing to implementation, testing, and deployment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technical concepts to non-technical stakeholders, assisting in aligning technical output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execute various testing strategies, improving the overall quality and reliability of applications,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codebase for financial applications using best practices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stronger performance and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 jQuery, Backbone.js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Django, Flask, Kotlin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Terraform,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Fusion Cloud, MySQL, PostgreSQL, MongoDB, Redis, Anaplan, Zuora Revenue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Apache Spark, Natural Language Processing, Machine Learning, AI Frameworks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