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developing robust, scalable applications and leading cross-functional teams. Proficient in core Java, data indexing, storage technologies, and performance optimization, with significant contributions to open-source projects. Proven ability to work collaboratively across global teams while fostering an environment of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highly efficient Timeseries data storage solution for Elasticsearch, enhancing query response times by optimizing data indexing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new features for Elasticsearch contributing to codebase improvements,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concurrency constructs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real-time logging and monitoring pipeline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product requirements, creating technical specifications and leading efforts in code reviews, ensuring quality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international engineering projects to build and integrate tools for optimizing storage and retrieval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querying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microservices architecture to enhance service modularization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culture of high testing standards in code contributions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efficient data structures, fostering a collaborative development environment across remote teams globally.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open source contributions to enhance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engaging with community feedback to implement significant code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integration and deployment in a multi-cloud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utilities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designed for data transformation and processing, significantly increasing operational efficiency and reducing latency in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abstracted various frameworks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the performance benchmarks for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backend services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task management functionalities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access response times through efficient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RESTful APIs and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interoperability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open-source community to implement changes and enhancements to the existing data manipulation libraries utilized within production systems,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the logging and monitoring system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of user feedback into product iterations, ensuring maximum alignment with customer needs and technical constraints.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 and improving development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 to cloud services, applying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leverage scalable cloud storage solutions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efficient coding practices and effective utilization of data structures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team performance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frameworks for effective monitoring and error handling within applications, leading to decreased issue resolution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algorithmic implementations for faster data processing in collaboration with senior engineers, furthering the technical growth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important contributions to software development life cycle projects, ensuring adherence to best practices in coding, documentation, and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systems effectively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team projects, ensuring code quality and easy rollbacks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that improved code reliability and maintainability, resulting in a cleaner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designs promoting efficient querying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optimized data retrieval during peak usage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streamlining deployment pipelines, leading to a more seamless integration of new features and updates, resulting in a noticed improvement in user experience for 100,000+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Spring Boot, JPA, Junit, Mockito, Groovy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Elasticsearch, Solr, PostgreSQL, MongoDB, Cassandra,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Docker, Kubernetes,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 Platform, Azure, Kubernetes, Terraform,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Travis CI, CircleCI,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