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hands-on experience in full-stack software development, specializing in cloud technologies and data-driven solutions. Proficient in leading software projects from inception to deployment while ensuring high code quality and adherence to industry best practices. Committed to mentoring junior developers and fostering teamwork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software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data integration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full-stack development, focusing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ensuring adherence to best practices in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business, and design, to deliver robust and maintainable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leveraging data-driven algorithms to optimize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on software architecture, design, and deployment processes to facilitate better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deployment process,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effective monitoring and disaster recovery strategies for cloud-based applications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focused on user experience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large language models into applications, enhancing functionality and usability.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and maintainable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agile development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in React applications and enhanced performance through code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code reviews, promoting best practices in software design and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management, and retrieval, focusing on effective database design and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product team to gather requirements, translate business needs into functional specifications, and deliver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software designs, API contracts, and user-focused enhancements that improved overall project visibility.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to enhance functionality and broaden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web applications that required robust back-end support and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cutting-edge technologies to assess their applicability for future projects, fostering a culture of continuous improvement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serverless applications, optimizing resources and costs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 various projects, utilizing both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operations and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prototyping new features and interactive web components that enhanced user experience and engagement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testing practices and frameworks ensuring quality assurance of developed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overall system integration and deployment methodologies that brought considerable project efficiencies to ongoing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training materials and workshops that improved team competency in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successful deployments through active subscription and learning of innovative practices and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NoSQL,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 Jest,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GitHub Actions, VSCode,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Serverless, REST APIs, GraphQL, Design Patterns, Test-Driven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