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software development and technical leadership. Expertise in building scalable web applications using a diverse technology stack including JavaScript, React, Ruby on Rails, and cloud infrastructure with AWS. Proficient in Agile methodologies and passionate about developing solutions that enhance user experience and operational efficiency in healthcare technology. Demonstrated ability to lead teams, contribute hands-on coding, and implement engineering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a team of full-stack engineers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developing a comprehensive Electronic Health Records (EHR) platform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streamlining provider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design, architecture, and deployment of new features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enhanced data retrieval times for healthcare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Authored and implemented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bug rates by adopting TDD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cross-functionally to define product requirements and roadmaps, leveraging insights gained from end-users and internal stakeholders to refine our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Established best practices for software development through code reviews, pair programming initiatives, and efficient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Drove continuous improvement initiatives that optimized our CI/CD pipeline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Participated in system design discussions, contributing expertise in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state in complex data-fetching scenarios securely.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Enhanced the scalability of the backend API services, implementing caching strategies that improved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Fostered a culture of learning by organizing tech talks and mentoring junior engineers, promoting ongoing professional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Integrated third-party APIs for enhanced marketing tools and customer relationship management, allowing healthcare providers better visibility in client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interactive dashboards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provided real-time insights into clinic operations, aiding providers in making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Key contributor to the architectural overhaul of legacy systems, resulting in a more maintainable and extensible codebase.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Engineered responsive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interactions and achieving high client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Led efforts to transition legacy applications to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stability and performance in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Implemented back-end services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RESTful API architectures that amplified system integrations and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Performed extensive A/B testing to gather user feedback, which directly informed improvements to product features and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Championed the integration of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 workflows for optimized build processes, significantly cutting down refresh times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Optimized client-side performance through lazy loading images and code splitting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Engaged actively in Agile sprints and scrums, collaborating with PMs and designers to align technical solutions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database schemas and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access patterns to support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Executed deployment and monitoring strategies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uptime through effective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Contributed to a significant reduction in community support inquiries by developing comprehensive documentation and user guides for software products.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self-paced learning software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 with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supported over 20,000 enrolled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Enhanced learning management systems through feature updates and UX improvements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Implemented automated testing frameworks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regression issues reported by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with educational designers to translate user stories into technical specifications, impacting course development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Streamlined data handling processes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latency times for user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Instrumented performance monitoring tools to analyze user behavior and optimize course delivery experiences for effective learning outcomes, resulting in a 30% increase in engagement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React Query, Redux,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Express,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AWS, EC2, RDS,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Mocha, Chai,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