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5000" w:type="pct"/>
        <w:tblLook w:val="0600" w:firstRow="0" w:lastRow="0" w:firstColumn="0" w:lastColumn="0" w:noHBand="1" w:noVBand="1"/>
        <w:tblCaption w:val="Layout table"/>
      </w:tblPr>
      <w:tblGrid>
        <w:gridCol w:w="9936"/>
      </w:tblGrid>
      <w:tr w:rsidR="00545B7A" w14:paraId="601C5086" w14:textId="77777777" w:rsidTr="00A428CA">
        <w:tc>
          <w:tcPr>
            <w:tcW w:w="9936" w:type="dxa"/>
            <w:tcBorders>
              <w:bottom w:val="single" w:sz="12" w:space="0" w:color="39A5B7" w:themeColor="accent1"/>
            </w:tcBorders>
          </w:tcPr>
          <w:p w14:paraId="4875892D" w14:textId="636F81F7" w:rsidR="00545B7A" w:rsidRPr="00A428CA" w:rsidRDefault="0064590F" w:rsidP="00A428CA">
            <w:pPr>
              <w:pStyle w:val="Title"/>
            </w:pPr>
            <w:r>
              <w:t>Najee Riley</w:t>
            </w:r>
          </w:p>
        </w:tc>
      </w:tr>
    </w:tbl>
    <w:p w14:paraId="394A01F7" w14:textId="11B5B364" w:rsidR="00A428CA" w:rsidRPr="00A428CA" w:rsidRDefault="0064590F" w:rsidP="00A428CA">
      <w:pPr>
        <w:pStyle w:val="Contact"/>
      </w:pPr>
      <w:r>
        <w:t>Brooklyn</w:t>
      </w:r>
      <w:r w:rsidR="00A428CA" w:rsidRPr="00A428CA">
        <w:t xml:space="preserve">, </w:t>
      </w:r>
      <w:r>
        <w:t>New York</w:t>
      </w:r>
      <w:r w:rsidR="009D0B8B">
        <w:t xml:space="preserve"> </w:t>
      </w:r>
      <w:r>
        <w:t>11239</w:t>
      </w:r>
      <w:r w:rsidR="00A428CA" w:rsidRPr="00A428CA">
        <w:t xml:space="preserve"> | </w:t>
      </w:r>
      <w:r w:rsidR="009D0B8B">
        <w:t xml:space="preserve">+1 </w:t>
      </w:r>
      <w:r w:rsidR="00A428CA" w:rsidRPr="00A428CA">
        <w:t>(</w:t>
      </w:r>
      <w:r w:rsidR="00426F6B">
        <w:t>301</w:t>
      </w:r>
      <w:r w:rsidR="00A428CA" w:rsidRPr="00A428CA">
        <w:t xml:space="preserve">) </w:t>
      </w:r>
      <w:r w:rsidR="00426F6B">
        <w:t>507</w:t>
      </w:r>
      <w:r w:rsidR="00A428CA" w:rsidRPr="00A428CA">
        <w:t>-</w:t>
      </w:r>
      <w:r w:rsidR="00426F6B">
        <w:t>0570</w:t>
      </w:r>
      <w:r w:rsidR="00A428CA" w:rsidRPr="00A428CA">
        <w:t xml:space="preserve"> | </w:t>
      </w:r>
      <w:r>
        <w:t>najee.r0921</w:t>
      </w:r>
      <w:r w:rsidR="009D0B8B">
        <w:t>@gmail.com</w:t>
      </w:r>
    </w:p>
    <w:p w14:paraId="673A400A" w14:textId="77777777" w:rsidR="00A428CA" w:rsidRPr="00A428CA" w:rsidRDefault="00A428CA" w:rsidP="00A428CA">
      <w:pPr>
        <w:pStyle w:val="Heading1"/>
      </w:pPr>
      <w:r w:rsidRPr="00A428CA">
        <w:t>Profile</w:t>
      </w:r>
    </w:p>
    <w:p w14:paraId="40B79B45" w14:textId="38016392" w:rsidR="00A428CA" w:rsidRDefault="009D0B8B" w:rsidP="00A428CA">
      <w:r>
        <w:t xml:space="preserve">Results-oriented Senior Data Scientist with over 9 years of experience in driving successful data science projects, focusing on machine learning and cloud integration. Proficient in Python and various ML libraries, specializing in scalable solutions using Google Cloud Platform. Strong foundation in evaluating complex business problems, crafting tailored data science strategies, and collaborating effectively with cross-functional teams for impactful results. Committed to mentoring peers and fostering a culture of continuous learning and innovation within the organization.</w:t>
      </w:r>
    </w:p>
    <w:p w14:paraId="5CDC3652" w14:textId="77777777" w:rsidR="001C70D7" w:rsidRPr="00A428CA" w:rsidRDefault="001C70D7" w:rsidP="001C70D7">
      <w:pPr>
        <w:pStyle w:val="Heading1"/>
      </w:pPr>
      <w:r w:rsidRPr="00A428CA">
        <w:t>Education</w:t>
      </w:r>
    </w:p>
    <w:p w14:paraId="071CD87C" w14:textId="242AB140" w:rsidR="001C70D7" w:rsidRPr="0066464D" w:rsidRDefault="001C70D7" w:rsidP="001C70D7">
      <w:pPr>
        <w:pStyle w:val="Heading2"/>
      </w:pPr>
      <w:r w:rsidRPr="0066464D">
        <w:t>B</w:t>
      </w:r>
      <w:r>
        <w:t>.S.</w:t>
      </w:r>
      <w:r w:rsidRPr="0066464D">
        <w:t xml:space="preserve"> in</w:t>
      </w:r>
      <w:r>
        <w:t xml:space="preserve"> Computer Science</w:t>
      </w:r>
      <w:r w:rsidRPr="0066464D">
        <w:t xml:space="preserve"> | </w:t>
      </w:r>
      <w:r>
        <w:t>may</w:t>
      </w:r>
      <w:r w:rsidRPr="0066464D">
        <w:t xml:space="preserve"> 20</w:t>
      </w:r>
      <w:r>
        <w:t>1</w:t>
      </w:r>
      <w:r w:rsidR="0034139F">
        <w:t>5</w:t>
      </w:r>
      <w:r w:rsidRPr="0066464D">
        <w:t xml:space="preserve"> |</w:t>
      </w:r>
      <w:r w:rsidR="0034139F">
        <w:t>New york university</w:t>
      </w:r>
      <w:r>
        <w:t xml:space="preserve">, </w:t>
      </w:r>
      <w:r w:rsidR="0034139F">
        <w:t>new york city</w:t>
      </w:r>
      <w:r>
        <w:t xml:space="preserve">, </w:t>
      </w:r>
      <w:r w:rsidR="0034139F">
        <w:t>NY</w:t>
      </w:r>
    </w:p>
    <w:p w14:paraId="78A9C7B6" w14:textId="77777777" w:rsidR="001C70D7" w:rsidRDefault="001C70D7" w:rsidP="001C70D7">
      <w:pPr>
        <w:pStyle w:val="Heading1"/>
      </w:pPr>
      <w:r w:rsidRPr="00A428CA">
        <w:t>Skills &amp; Abilities</w:t>
      </w:r>
      <w:r>
        <w:t/>
      </w:r>
    </w:p>
    <w:p w14:paraId="612FB200" w14:textId="3DDD46FE" w:rsidR="001C70D7" w:rsidRPr="00232312" w:rsidRDefault="001C70D7" w:rsidP="00A428CA">
      <w:pPr>
        <w:pStyle w:val="ListBullet"/>
      </w:pPr>
      <w:r w:rsidRPr="009D0B8B">
        <w:rPr>
          <w:b/>
          <w:bCs/>
        </w:rPr>
        <w:t xml:space="preserve">Programming Languages</w:t>
      </w:r>
      <w:r>
        <w:rPr>
          <w:b/>
          <w:bCs/>
        </w:rPr>
        <w:t/>
      </w:r>
      <w:r>
        <w:t xml:space="preserve">: Python, Java, SQL, R, C++</w:t>
      </w:r>
    </w:p>
    <w:p w14:paraId="612FB200" w14:textId="3DDD46FE" w:rsidR="001C70D7" w:rsidRPr="00232312" w:rsidRDefault="001C70D7" w:rsidP="00A428CA">
      <w:pPr>
        <w:pStyle w:val="ListBullet"/>
      </w:pPr>
      <w:r w:rsidRPr="009D0B8B">
        <w:rPr>
          <w:b/>
          <w:bCs/>
        </w:rPr>
        <w:t xml:space="preserve">Machine Learning Libraries</w:t>
      </w:r>
      <w:r>
        <w:rPr>
          <w:b/>
          <w:bCs/>
        </w:rPr>
        <w:t/>
      </w:r>
      <w:r>
        <w:t xml:space="preserve">: TensorFlow, Scikit-learn, PyTorch, XGBoost, Keras</w:t>
      </w:r>
    </w:p>
    <w:p w14:paraId="612FB200" w14:textId="3DDD46FE" w:rsidR="001C70D7" w:rsidRPr="00232312" w:rsidRDefault="001C70D7" w:rsidP="00A428CA">
      <w:pPr>
        <w:pStyle w:val="ListBullet"/>
      </w:pPr>
      <w:r w:rsidRPr="009D0B8B">
        <w:rPr>
          <w:b/>
          <w:bCs/>
        </w:rPr>
        <w:t xml:space="preserve">Cloud Platforms</w:t>
      </w:r>
      <w:r>
        <w:rPr>
          <w:b/>
          <w:bCs/>
        </w:rPr>
        <w:t/>
      </w:r>
      <w:r>
        <w:t xml:space="preserve">: Google Cloud Platform, Vertex AI, BigQuery, AI Platform, AWS</w:t>
      </w:r>
    </w:p>
    <w:p w14:paraId="612FB200" w14:textId="3DDD46FE" w:rsidR="001C70D7" w:rsidRPr="00232312" w:rsidRDefault="001C70D7" w:rsidP="00A428CA">
      <w:pPr>
        <w:pStyle w:val="ListBullet"/>
      </w:pPr>
      <w:r w:rsidRPr="009D0B8B">
        <w:rPr>
          <w:b/>
          <w:bCs/>
        </w:rPr>
        <w:t xml:space="preserve">Data Engineering Tools</w:t>
      </w:r>
      <w:r>
        <w:rPr>
          <w:b/>
          <w:bCs/>
        </w:rPr>
        <w:t/>
      </w:r>
      <w:r>
        <w:t xml:space="preserve">: Databricks, dbt, Apache Spark, Hadoop, Kafka</w:t>
      </w:r>
    </w:p>
    <w:p w14:paraId="612FB200" w14:textId="3DDD46FE" w:rsidR="001C70D7" w:rsidRPr="00232312" w:rsidRDefault="001C70D7" w:rsidP="00A428CA">
      <w:pPr>
        <w:pStyle w:val="ListBullet"/>
      </w:pPr>
      <w:r w:rsidRPr="009D0B8B">
        <w:rPr>
          <w:b/>
          <w:bCs/>
        </w:rPr>
        <w:t xml:space="preserve">Data Analysis Tools</w:t>
      </w:r>
      <w:r>
        <w:rPr>
          <w:b/>
          <w:bCs/>
        </w:rPr>
        <w:t/>
      </w:r>
      <w:r>
        <w:t xml:space="preserve">: Pandas, NumPy, Matplotlib, Seaborn, Tableau</w:t>
      </w:r>
      <w:r w:rsidRPr="00A428CA">
        <w:t>.</w:t>
      </w:r>
    </w:p>
    <w:p w14:paraId="5ECC8586" w14:textId="77777777" w:rsidR="0075155B" w:rsidRPr="00A428CA" w:rsidRDefault="00A428CA" w:rsidP="00A428CA">
      <w:pPr>
        <w:pStyle w:val="Heading1"/>
      </w:pPr>
      <w:r w:rsidRPr="00A428CA">
        <w:t>Experience</w:t>
      </w:r>
    </w:p>
    <w:p w14:paraId="672B4F40" w14:textId="2C0DE075" w:rsidR="0075155B" w:rsidRPr="005C2895" w:rsidRDefault="00074538" w:rsidP="00335DC3">
      <w:pPr>
        <w:spacing w:after="0" w:line="312" w:lineRule="auto"/>
        <w:rPr>
          <w:rFonts w:asciiTheme="majorHAnsi" w:hAnsiTheme="majorHAnsi"/>
          <w:b/>
          <w:bCs/>
          <w:sz w:val="24"/>
          <w:szCs w:val="24"/>
        </w:rPr>
      </w:pPr>
      <w:r>
        <w:rPr>
          <w:rFonts w:asciiTheme="majorHAnsi" w:hAnsiTheme="majorHAnsi"/>
          <w:b/>
          <w:bCs/>
          <w:sz w:val="24"/>
          <w:szCs w:val="24"/>
        </w:rPr>
        <w:t xml:space="preserve">Senior Data Scientist </w:t>
      </w:r>
      <w:r w:rsidR="00A428CA" w:rsidRPr="005C2895">
        <w:rPr>
          <w:rFonts w:asciiTheme="majorHAnsi" w:hAnsiTheme="majorHAnsi"/>
          <w:b/>
          <w:bCs/>
          <w:sz w:val="24"/>
          <w:szCs w:val="24"/>
        </w:rPr>
        <w:t xml:space="preserve">| </w:t>
      </w:r>
      <w:r w:rsidR="0034139F">
        <w:rPr>
          <w:rFonts w:asciiTheme="majorHAnsi" w:hAnsiTheme="majorHAnsi"/>
          <w:b/>
          <w:bCs/>
          <w:sz w:val="24"/>
          <w:szCs w:val="24"/>
        </w:rPr>
        <w:t>TechWize</w:t>
      </w:r>
      <w:r w:rsidR="0066464D" w:rsidRPr="005C2895">
        <w:rPr>
          <w:rFonts w:asciiTheme="majorHAnsi" w:hAnsiTheme="majorHAnsi"/>
          <w:b/>
          <w:bCs/>
          <w:sz w:val="24"/>
          <w:szCs w:val="24"/>
        </w:rPr>
        <w:t xml:space="preserve"> </w:t>
      </w:r>
      <w:r w:rsidR="00A428CA" w:rsidRPr="005C2895">
        <w:rPr>
          <w:rFonts w:asciiTheme="majorHAnsi" w:hAnsiTheme="majorHAnsi"/>
          <w:b/>
          <w:bCs/>
          <w:sz w:val="24"/>
          <w:szCs w:val="24"/>
        </w:rPr>
        <w:t xml:space="preserve">| </w:t>
      </w:r>
      <w:r w:rsidR="00866261">
        <w:rPr>
          <w:rFonts w:asciiTheme="majorHAnsi" w:hAnsiTheme="majorHAnsi"/>
          <w:b/>
          <w:bCs/>
          <w:sz w:val="24"/>
          <w:szCs w:val="24"/>
        </w:rPr>
        <w:t>Aug</w:t>
      </w:r>
      <w:r w:rsidR="0066464D" w:rsidRPr="005C2895">
        <w:rPr>
          <w:rFonts w:asciiTheme="majorHAnsi" w:hAnsiTheme="majorHAnsi"/>
          <w:b/>
          <w:bCs/>
          <w:sz w:val="24"/>
          <w:szCs w:val="24"/>
        </w:rPr>
        <w:t xml:space="preserve"> </w:t>
      </w:r>
      <w:r w:rsidR="00A428CA" w:rsidRPr="005C2895">
        <w:rPr>
          <w:rFonts w:asciiTheme="majorHAnsi" w:hAnsiTheme="majorHAnsi"/>
          <w:b/>
          <w:bCs/>
          <w:sz w:val="24"/>
          <w:szCs w:val="24"/>
        </w:rPr>
        <w:t>20</w:t>
      </w:r>
      <w:r w:rsidR="009D0B8B" w:rsidRPr="005C2895">
        <w:rPr>
          <w:rFonts w:asciiTheme="majorHAnsi" w:hAnsiTheme="majorHAnsi"/>
          <w:b/>
          <w:bCs/>
          <w:sz w:val="24"/>
          <w:szCs w:val="24"/>
        </w:rPr>
        <w:t>2</w:t>
      </w:r>
      <w:r w:rsidR="00866261">
        <w:rPr>
          <w:rFonts w:asciiTheme="majorHAnsi" w:hAnsiTheme="majorHAnsi"/>
          <w:b/>
          <w:bCs/>
          <w:sz w:val="24"/>
          <w:szCs w:val="24"/>
        </w:rPr>
        <w:t>0</w:t>
      </w:r>
      <w:r w:rsidR="00A428CA" w:rsidRPr="005C2895">
        <w:rPr>
          <w:rFonts w:asciiTheme="majorHAnsi" w:hAnsiTheme="majorHAnsi"/>
          <w:b/>
          <w:bCs/>
          <w:sz w:val="24"/>
          <w:szCs w:val="24"/>
        </w:rPr>
        <w:t xml:space="preserve"> </w:t>
      </w:r>
      <w:r w:rsidR="002764F4" w:rsidRPr="005C2895">
        <w:rPr>
          <w:rFonts w:asciiTheme="majorHAnsi" w:hAnsiTheme="majorHAnsi"/>
          <w:b/>
          <w:bCs/>
          <w:sz w:val="24"/>
          <w:szCs w:val="24"/>
        </w:rPr>
        <w:t>–</w:t>
      </w:r>
      <w:r w:rsidR="00A428CA" w:rsidRPr="005C2895">
        <w:rPr>
          <w:rFonts w:asciiTheme="majorHAnsi" w:hAnsiTheme="majorHAnsi"/>
          <w:b/>
          <w:bCs/>
          <w:sz w:val="24"/>
          <w:szCs w:val="24"/>
        </w:rPr>
        <w:t xml:space="preserve"> </w:t>
      </w:r>
      <w:r w:rsidR="0066464D" w:rsidRPr="005C2895">
        <w:rPr>
          <w:rFonts w:asciiTheme="majorHAnsi" w:hAnsiTheme="majorHAnsi"/>
          <w:b/>
          <w:bCs/>
          <w:sz w:val="24"/>
          <w:szCs w:val="24"/>
        </w:rPr>
        <w:t>Present</w:t>
      </w:r>
      <w:r w:rsidR="009D0B8B" w:rsidRPr="005C2895">
        <w:rPr>
          <w:rFonts w:asciiTheme="majorHAnsi" w:hAnsiTheme="majorHAnsi"/>
          <w:b/>
          <w:bCs/>
          <w:sz w:val="24"/>
          <w:szCs w:val="24"/>
        </w:rPr>
        <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Lead design and implementation of scalable </w:t>
      </w:r>
      <w:r w:rsidRPr="006022B6">
        <w:rPr>
          <w:b/>
          <w:bCs/>
        </w:rPr>
        <w:t xml:space="preserve">data science</w:t>
      </w:r>
      <w:r>
        <w:t/>
      </w:r>
      <w:r w:rsidRPr="006022B6">
        <w:rPr>
          <w:b/>
          <w:bCs/>
        </w:rPr>
        <w:t/>
      </w:r>
      <w:r>
        <w:t xml:space="preserve"> solutions utilizing </w:t>
      </w:r>
      <w:r w:rsidRPr="006022B6">
        <w:rPr>
          <w:b/>
          <w:bCs/>
        </w:rPr>
        <w:t xml:space="preserve">Google Cloud Platform (GCP)</w:t>
      </w:r>
      <w:r>
        <w:t/>
      </w:r>
      <w:r w:rsidRPr="006022B6">
        <w:rPr>
          <w:b/>
          <w:bCs/>
        </w:rPr>
        <w:t/>
      </w:r>
      <w:r>
        <w:t xml:space="preserve"> and </w:t>
      </w:r>
      <w:r w:rsidRPr="006022B6">
        <w:rPr>
          <w:b/>
          <w:bCs/>
        </w:rPr>
        <w:t xml:space="preserve">Vertex AI</w:t>
      </w:r>
      <w:r>
        <w:t/>
      </w:r>
      <w:r w:rsidRPr="006022B6">
        <w:rPr>
          <w:b/>
          <w:bCs/>
        </w:rPr>
        <w:t/>
      </w:r>
      <w:r>
        <w:t xml:space="preserve">, optimizing model performance for critical business decisions.</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Drove the entire data science lifecycle for multiple projects, effectively transitioning from data exploration to deployment and integrating client feedback for continuous improvement.</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Developed predictive models using </w:t>
      </w:r>
      <w:r w:rsidRPr="006022B6">
        <w:rPr>
          <w:b/>
          <w:bCs/>
        </w:rPr>
        <w:t xml:space="preserve">scikit-learn</w:t>
      </w:r>
      <w:r>
        <w:t/>
      </w:r>
      <w:r w:rsidRPr="006022B6">
        <w:rPr>
          <w:b/>
          <w:bCs/>
        </w:rPr>
        <w:t/>
      </w:r>
      <w:r>
        <w:t xml:space="preserve"> and </w:t>
      </w:r>
      <w:r w:rsidRPr="006022B6">
        <w:rPr>
          <w:b/>
          <w:bCs/>
        </w:rPr>
        <w:t xml:space="preserve">TensorFlow</w:t>
      </w:r>
      <w:r>
        <w:t/>
      </w:r>
      <w:r w:rsidRPr="006022B6">
        <w:rPr>
          <w:b/>
          <w:bCs/>
        </w:rPr>
        <w:t/>
      </w:r>
      <w:r>
        <w:t xml:space="preserve">, enhancing client's data-driven decision-making processes across healthcare and finance sectors.</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Mentored and guided junior data scientists, promoting best practices in </w:t>
      </w:r>
      <w:r w:rsidRPr="006022B6">
        <w:rPr>
          <w:b/>
          <w:bCs/>
        </w:rPr>
        <w:t xml:space="preserve">machine learning</w:t>
      </w:r>
      <w:r>
        <w:t/>
      </w:r>
      <w:r w:rsidRPr="006022B6">
        <w:rPr>
          <w:b/>
          <w:bCs/>
        </w:rPr>
        <w:t/>
      </w:r>
      <w:r>
        <w:t xml:space="preserve"> and fostering a culture of innovation and knowledge sharing within the team.</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Collaborated with stakeholders from both technical and non-technical backgrounds to conceptualize data science strategies aligning with business objectives, resulting in streamlined workflows and increased ROI.</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Architected and executed </w:t>
      </w:r>
      <w:r w:rsidRPr="006022B6">
        <w:rPr>
          <w:b/>
          <w:bCs/>
        </w:rPr>
        <w:t xml:space="preserve">ML solutions</w:t>
      </w:r>
      <w:r>
        <w:t/>
      </w:r>
      <w:r w:rsidRPr="006022B6">
        <w:rPr>
          <w:b/>
          <w:bCs/>
        </w:rPr>
        <w:t/>
      </w:r>
      <w:r>
        <w:t xml:space="preserve"> focused on automation of data analysis massively reducing manual workloads and increasing efficiency of operations in the organization.</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Utilized </w:t>
      </w:r>
      <w:r w:rsidRPr="006022B6">
        <w:rPr>
          <w:b/>
          <w:bCs/>
        </w:rPr>
        <w:t xml:space="preserve">Databricks</w:t>
      </w:r>
      <w:r>
        <w:t/>
      </w:r>
      <w:r w:rsidRPr="006022B6">
        <w:rPr>
          <w:b/>
          <w:bCs/>
        </w:rPr>
        <w:t/>
      </w:r>
      <w:r>
        <w:t xml:space="preserve"> for big data processing, contributing to improved data handling capabilities and reduced processing times.</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Standardized coding practices and documented processes for model development and deployment, enhancing team productivity and job satisfaction.</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Conducted regular workshops on </w:t>
      </w:r>
      <w:r w:rsidRPr="006022B6">
        <w:rPr>
          <w:b/>
          <w:bCs/>
        </w:rPr>
        <w:t xml:space="preserve">Python programming</w:t>
      </w:r>
      <w:r>
        <w:t/>
      </w:r>
      <w:r w:rsidRPr="006022B6">
        <w:rPr>
          <w:b/>
          <w:bCs/>
        </w:rPr>
        <w:t/>
      </w:r>
      <w:r>
        <w:t xml:space="preserve"> and </w:t>
      </w:r>
      <w:r w:rsidRPr="006022B6">
        <w:rPr>
          <w:b/>
          <w:bCs/>
        </w:rPr>
        <w:t xml:space="preserve">ML tools</w:t>
      </w:r>
      <w:r>
        <w:t/>
      </w:r>
      <w:r w:rsidRPr="006022B6">
        <w:rPr>
          <w:b/>
          <w:bCs/>
        </w:rPr>
        <w:t/>
      </w:r>
      <w:r>
        <w:t xml:space="preserve"> for team development, ensuring that all members are up-to-date with the latest technologies and trends.</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Implemented compliance protocols to ensure all client data handling met healthcare regulations and best practices in data privacy and security.</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Generated comprehensive reports utilizing </w:t>
      </w:r>
      <w:r w:rsidRPr="006022B6">
        <w:rPr>
          <w:b/>
          <w:bCs/>
        </w:rPr>
        <w:t xml:space="preserve">Tableau</w:t>
      </w:r>
      <w:r>
        <w:t/>
      </w:r>
      <w:r w:rsidRPr="006022B6">
        <w:rPr>
          <w:b/>
          <w:bCs/>
        </w:rPr>
        <w:t/>
      </w:r>
      <w:r>
        <w:t xml:space="preserve"> and </w:t>
      </w:r>
      <w:r w:rsidRPr="006022B6">
        <w:rPr>
          <w:b/>
          <w:bCs/>
        </w:rPr>
        <w:t xml:space="preserve">NumPy</w:t>
      </w:r>
      <w:r>
        <w:t/>
      </w:r>
      <w:r w:rsidRPr="006022B6">
        <w:rPr>
          <w:b/>
          <w:bCs/>
        </w:rPr>
        <w:t/>
      </w:r>
      <w:r>
        <w:t xml:space="preserve">, providing insights that guided strategic decisions and investments for our clients.</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Optimized ML models, achieving improvements in overall accuracy by employing </w:t>
      </w:r>
      <w:r w:rsidRPr="006022B6">
        <w:rPr>
          <w:b/>
          <w:bCs/>
        </w:rPr>
        <w:t xml:space="preserve">hyperparameter tuning</w:t>
      </w:r>
      <w:r>
        <w:t/>
      </w:r>
      <w:r w:rsidRPr="006022B6">
        <w:rPr>
          <w:b/>
          <w:bCs/>
        </w:rPr>
        <w:t/>
      </w:r>
      <w:r>
        <w:t xml:space="preserve"> strategies and cross-validation techniques.</w:t>
      </w:r>
      <w:r w:rsidR="00A428CA" w:rsidRPr="00A428CA">
        <w:t>.</w:t>
      </w:r>
    </w:p>
    <w:p w14:paraId="5C4258C4" w14:textId="737DC270" w:rsidR="0075155B" w:rsidRPr="005C2895" w:rsidRDefault="00BF3EC9" w:rsidP="00335DC3">
      <w:pPr>
        <w:spacing w:after="0" w:line="312" w:lineRule="auto"/>
        <w:rPr>
          <w:rFonts w:asciiTheme="majorHAnsi" w:hAnsiTheme="majorHAnsi"/>
          <w:b/>
          <w:bCs/>
          <w:sz w:val="24"/>
          <w:szCs w:val="24"/>
        </w:rPr>
      </w:pPr>
      <w:r>
        <w:rPr>
          <w:rFonts w:asciiTheme="majorHAnsi" w:hAnsiTheme="majorHAnsi"/>
          <w:b/>
          <w:bCs/>
          <w:sz w:val="24"/>
          <w:szCs w:val="24"/>
        </w:rPr>
        <w:t xml:space="preserve">Software Engineer </w:t>
      </w:r>
      <w:r w:rsidR="00A428CA" w:rsidRPr="005C2895">
        <w:rPr>
          <w:rFonts w:asciiTheme="majorHAnsi" w:hAnsiTheme="majorHAnsi"/>
          <w:b/>
          <w:bCs/>
          <w:sz w:val="24"/>
          <w:szCs w:val="24"/>
        </w:rPr>
        <w:t>|</w:t>
      </w:r>
      <w:r w:rsidR="0034139F">
        <w:rPr>
          <w:rFonts w:asciiTheme="majorHAnsi" w:hAnsiTheme="majorHAnsi"/>
          <w:b/>
          <w:bCs/>
          <w:sz w:val="24"/>
          <w:szCs w:val="24"/>
        </w:rPr>
        <w:t xml:space="preserve"> Asana</w:t>
      </w:r>
      <w:r w:rsidR="0066464D" w:rsidRPr="005C2895">
        <w:rPr>
          <w:rFonts w:asciiTheme="majorHAnsi" w:hAnsiTheme="majorHAnsi"/>
          <w:b/>
          <w:bCs/>
          <w:sz w:val="24"/>
          <w:szCs w:val="24"/>
        </w:rPr>
        <w:t xml:space="preserve"> </w:t>
      </w:r>
      <w:r w:rsidR="00A428CA" w:rsidRPr="005C2895">
        <w:rPr>
          <w:rFonts w:asciiTheme="majorHAnsi" w:hAnsiTheme="majorHAnsi"/>
          <w:b/>
          <w:bCs/>
          <w:sz w:val="24"/>
          <w:szCs w:val="24"/>
        </w:rPr>
        <w:t xml:space="preserve">| </w:t>
      </w:r>
      <w:r w:rsidR="00866261">
        <w:rPr>
          <w:rFonts w:asciiTheme="majorHAnsi" w:hAnsiTheme="majorHAnsi"/>
          <w:b/>
          <w:bCs/>
          <w:sz w:val="24"/>
          <w:szCs w:val="24"/>
        </w:rPr>
        <w:t>Jun</w:t>
      </w:r>
      <w:r w:rsidR="009D0B8B" w:rsidRPr="005C2895">
        <w:rPr>
          <w:rFonts w:asciiTheme="majorHAnsi" w:hAnsiTheme="majorHAnsi"/>
          <w:b/>
          <w:bCs/>
          <w:sz w:val="24"/>
          <w:szCs w:val="24"/>
        </w:rPr>
        <w:t xml:space="preserve"> 201</w:t>
      </w:r>
      <w:r w:rsidR="00866261">
        <w:rPr>
          <w:rFonts w:asciiTheme="majorHAnsi" w:hAnsiTheme="majorHAnsi"/>
          <w:b/>
          <w:bCs/>
          <w:sz w:val="24"/>
          <w:szCs w:val="24"/>
        </w:rPr>
        <w:t>6</w:t>
      </w:r>
      <w:r w:rsidR="009D0B8B" w:rsidRPr="005C2895">
        <w:rPr>
          <w:rFonts w:asciiTheme="majorHAnsi" w:hAnsiTheme="majorHAnsi"/>
          <w:b/>
          <w:bCs/>
          <w:sz w:val="24"/>
          <w:szCs w:val="24"/>
        </w:rPr>
        <w:t xml:space="preserve"> – Ju</w:t>
      </w:r>
      <w:r w:rsidR="00866261">
        <w:rPr>
          <w:rFonts w:asciiTheme="majorHAnsi" w:hAnsiTheme="majorHAnsi"/>
          <w:b/>
          <w:bCs/>
          <w:sz w:val="24"/>
          <w:szCs w:val="24"/>
        </w:rPr>
        <w:t>l</w:t>
      </w:r>
      <w:r w:rsidR="009D0B8B" w:rsidRPr="005C2895">
        <w:rPr>
          <w:rFonts w:asciiTheme="majorHAnsi" w:hAnsiTheme="majorHAnsi"/>
          <w:b/>
          <w:bCs/>
          <w:sz w:val="24"/>
          <w:szCs w:val="24"/>
        </w:rPr>
        <w:t xml:space="preserve"> 202</w:t>
      </w:r>
      <w:r w:rsidR="00866261">
        <w:rPr>
          <w:rFonts w:asciiTheme="majorHAnsi" w:hAnsiTheme="majorHAnsi"/>
          <w:b/>
          <w:bCs/>
          <w:sz w:val="24"/>
          <w:szCs w:val="24"/>
        </w:rPr>
        <w:t>0</w:t>
      </w:r>
      <w:r w:rsidR="009D0B8B" w:rsidRPr="005C2895">
        <w:rPr>
          <w:rFonts w:asciiTheme="majorHAnsi" w:hAnsiTheme="majorHAnsi"/>
          <w:b/>
          <w:bCs/>
          <w:sz w:val="24"/>
          <w:szCs w:val="24"/>
        </w:rPr>
        <w:t/>
      </w:r>
    </w:p>
    <w:p w14:paraId="7D93C0D0" w14:textId="24A06F34" w:rsidR="006270A9" w:rsidRDefault="009D0B8B" w:rsidP="00A428CA">
      <w:pPr>
        <w:pStyle w:val="ListBullet"/>
      </w:pPr>
      <w:r>
        <w:t/>
      </w:r>
      <w:r w:rsidRPr="006022B6">
        <w:rPr>
          <w:b/>
          <w:bCs/>
        </w:rPr>
        <w:t/>
      </w:r>
      <w:r>
        <w:t xml:space="preserve">Developed and deployed machine learning models to enhance project outcomes using </w:t>
      </w:r>
      <w:r w:rsidRPr="006022B6">
        <w:rPr>
          <w:b/>
          <w:bCs/>
        </w:rPr>
        <w:t xml:space="preserve">Python</w:t>
      </w:r>
      <w:r>
        <w:t/>
      </w:r>
      <w:r w:rsidRPr="006022B6">
        <w:rPr>
          <w:b/>
          <w:bCs/>
        </w:rPr>
        <w:t/>
      </w:r>
      <w:r>
        <w:t xml:space="preserve"> and </w:t>
      </w:r>
      <w:r w:rsidRPr="006022B6">
        <w:rPr>
          <w:b/>
          <w:bCs/>
        </w:rPr>
        <w:t xml:space="preserve">R</w:t>
      </w:r>
      <w:r>
        <w:t/>
      </w:r>
      <w:r w:rsidRPr="006022B6">
        <w:rPr>
          <w:b/>
          <w:bCs/>
        </w:rPr>
        <w:t/>
      </w:r>
      <w:r>
        <w:t xml:space="preserve">, focusing on data cleaning and preparation techniques.</w:t>
      </w:r>
    </w:p>
    <w:p w14:paraId="7D93C0D0" w14:textId="24A06F34" w:rsidR="006270A9" w:rsidRDefault="009D0B8B" w:rsidP="00A428CA">
      <w:pPr>
        <w:pStyle w:val="ListBullet"/>
      </w:pPr>
      <w:r>
        <w:t/>
      </w:r>
      <w:r w:rsidRPr="006022B6">
        <w:rPr>
          <w:b/>
          <w:bCs/>
        </w:rPr>
        <w:t/>
      </w:r>
      <w:r>
        <w:t xml:space="preserve">Utilized </w:t>
      </w:r>
      <w:r w:rsidRPr="006022B6">
        <w:rPr>
          <w:b/>
          <w:bCs/>
        </w:rPr>
        <w:t xml:space="preserve">AWS</w:t>
      </w:r>
      <w:r>
        <w:t/>
      </w:r>
      <w:r w:rsidRPr="006022B6">
        <w:rPr>
          <w:b/>
          <w:bCs/>
        </w:rPr>
        <w:t/>
      </w:r>
      <w:r>
        <w:t xml:space="preserve"> services to set up cloud environments for various data science initiatives, ensuring secure and scalable solutions.</w:t>
      </w:r>
    </w:p>
    <w:p w14:paraId="7D93C0D0" w14:textId="24A06F34" w:rsidR="006270A9" w:rsidRDefault="009D0B8B" w:rsidP="00A428CA">
      <w:pPr>
        <w:pStyle w:val="ListBullet"/>
      </w:pPr>
      <w:r>
        <w:t/>
      </w:r>
      <w:r w:rsidRPr="006022B6">
        <w:rPr>
          <w:b/>
          <w:bCs/>
        </w:rPr>
        <w:t/>
      </w:r>
      <w:r>
        <w:t xml:space="preserve">Applied </w:t>
      </w:r>
      <w:r w:rsidRPr="006022B6">
        <w:rPr>
          <w:b/>
          <w:bCs/>
        </w:rPr>
        <w:t xml:space="preserve">deep learning</w:t>
      </w:r>
      <w:r>
        <w:t/>
      </w:r>
      <w:r w:rsidRPr="006022B6">
        <w:rPr>
          <w:b/>
          <w:bCs/>
        </w:rPr>
        <w:t/>
      </w:r>
      <w:r>
        <w:t xml:space="preserve"> techniques via </w:t>
      </w:r>
      <w:r w:rsidRPr="006022B6">
        <w:rPr>
          <w:b/>
          <w:bCs/>
        </w:rPr>
        <w:t xml:space="preserve">Keras</w:t>
      </w:r>
      <w:r>
        <w:t/>
      </w:r>
      <w:r w:rsidRPr="006022B6">
        <w:rPr>
          <w:b/>
          <w:bCs/>
        </w:rPr>
        <w:t/>
      </w:r>
      <w:r>
        <w:t xml:space="preserve"> for various predictive analytics projects, illustrating the effectiveness of advanced modeling methods.</w:t>
      </w:r>
    </w:p>
    <w:p w14:paraId="7D93C0D0" w14:textId="24A06F34" w:rsidR="006270A9" w:rsidRDefault="009D0B8B" w:rsidP="00A428CA">
      <w:pPr>
        <w:pStyle w:val="ListBullet"/>
      </w:pPr>
      <w:r>
        <w:t/>
      </w:r>
      <w:r w:rsidRPr="006022B6">
        <w:rPr>
          <w:b/>
          <w:bCs/>
        </w:rPr>
        <w:t/>
      </w:r>
      <w:r>
        <w:t xml:space="preserve">Collaborated with interdisciplinary teams to align data science projects with organizational objectives, resulting in increased project adoption and effectiveness.</w:t>
      </w:r>
    </w:p>
    <w:p w14:paraId="7D93C0D0" w14:textId="24A06F34" w:rsidR="006270A9" w:rsidRDefault="009D0B8B" w:rsidP="00A428CA">
      <w:pPr>
        <w:pStyle w:val="ListBullet"/>
      </w:pPr>
      <w:r>
        <w:t/>
      </w:r>
      <w:r w:rsidRPr="006022B6">
        <w:rPr>
          <w:b/>
          <w:bCs/>
        </w:rPr>
        <w:t/>
      </w:r>
      <w:r>
        <w:t xml:space="preserve">Created interactive dashboards in </w:t>
      </w:r>
      <w:r w:rsidRPr="006022B6">
        <w:rPr>
          <w:b/>
          <w:bCs/>
        </w:rPr>
        <w:t xml:space="preserve">Tableau</w:t>
      </w:r>
      <w:r>
        <w:t/>
      </w:r>
      <w:r w:rsidRPr="006022B6">
        <w:rPr>
          <w:b/>
          <w:bCs/>
        </w:rPr>
        <w:t/>
      </w:r>
      <w:r>
        <w:t xml:space="preserve">, enabling real-time insights and allowing non-technical stakeholders to visualize trends and make informed decisions.</w:t>
      </w:r>
    </w:p>
    <w:p w14:paraId="7D93C0D0" w14:textId="24A06F34" w:rsidR="006270A9" w:rsidRDefault="009D0B8B" w:rsidP="00A428CA">
      <w:pPr>
        <w:pStyle w:val="ListBullet"/>
      </w:pPr>
      <w:r>
        <w:t/>
      </w:r>
      <w:r w:rsidRPr="006022B6">
        <w:rPr>
          <w:b/>
          <w:bCs/>
        </w:rPr>
        <w:t/>
      </w:r>
      <w:r>
        <w:t xml:space="preserve">Participated in code reviews and design discussions to elevate team standards and streamline project delivery timelines.</w:t>
      </w:r>
    </w:p>
    <w:p w14:paraId="7D93C0D0" w14:textId="24A06F34" w:rsidR="006270A9" w:rsidRDefault="009D0B8B" w:rsidP="00A428CA">
      <w:pPr>
        <w:pStyle w:val="ListBullet"/>
      </w:pPr>
      <w:r>
        <w:t/>
      </w:r>
      <w:r w:rsidRPr="006022B6">
        <w:rPr>
          <w:b/>
          <w:bCs/>
        </w:rPr>
        <w:t/>
      </w:r>
      <w:r>
        <w:t xml:space="preserve">Conducted exploratory data analysis (EDA) using </w:t>
      </w:r>
      <w:r w:rsidRPr="006022B6">
        <w:rPr>
          <w:b/>
          <w:bCs/>
        </w:rPr>
        <w:t xml:space="preserve">Pandas</w:t>
      </w:r>
      <w:r>
        <w:t/>
      </w:r>
      <w:r w:rsidRPr="006022B6">
        <w:rPr>
          <w:b/>
          <w:bCs/>
        </w:rPr>
        <w:t/>
      </w:r>
      <w:r>
        <w:t xml:space="preserve"> and </w:t>
      </w:r>
      <w:r w:rsidRPr="006022B6">
        <w:rPr>
          <w:b/>
          <w:bCs/>
        </w:rPr>
        <w:t xml:space="preserve">Matplotlib</w:t>
      </w:r>
      <w:r>
        <w:t/>
      </w:r>
      <w:r w:rsidRPr="006022B6">
        <w:rPr>
          <w:b/>
          <w:bCs/>
        </w:rPr>
        <w:t/>
      </w:r>
      <w:r>
        <w:t xml:space="preserve">, resulting in significant insights that informed business strategies.</w:t>
      </w:r>
    </w:p>
    <w:p w14:paraId="7D93C0D0" w14:textId="24A06F34" w:rsidR="006270A9" w:rsidRDefault="009D0B8B" w:rsidP="00A428CA">
      <w:pPr>
        <w:pStyle w:val="ListBullet"/>
      </w:pPr>
      <w:r>
        <w:t/>
      </w:r>
      <w:r w:rsidRPr="006022B6">
        <w:rPr>
          <w:b/>
          <w:bCs/>
        </w:rPr>
        <w:t/>
      </w:r>
      <w:r>
        <w:t xml:space="preserve">Engaged with clients to gather requirements and validate results, ensuring data solutions precisely met client expectations and compliance needs.</w:t>
      </w:r>
    </w:p>
    <w:p w14:paraId="7D93C0D0" w14:textId="24A06F34" w:rsidR="006270A9" w:rsidRDefault="009D0B8B" w:rsidP="00A428CA">
      <w:pPr>
        <w:pStyle w:val="ListBullet"/>
      </w:pPr>
      <w:r>
        <w:t/>
      </w:r>
      <w:r w:rsidRPr="006022B6">
        <w:rPr>
          <w:b/>
          <w:bCs/>
        </w:rPr>
        <w:t/>
      </w:r>
      <w:r>
        <w:t xml:space="preserve">Facilitated in-house training sessions on advanced </w:t>
      </w:r>
      <w:r w:rsidRPr="006022B6">
        <w:rPr>
          <w:b/>
          <w:bCs/>
        </w:rPr>
        <w:t xml:space="preserve">data science methodologies</w:t>
      </w:r>
      <w:r>
        <w:t/>
      </w:r>
      <w:r w:rsidRPr="006022B6">
        <w:rPr>
          <w:b/>
          <w:bCs/>
        </w:rPr>
        <w:t/>
      </w:r>
      <w:r>
        <w:t xml:space="preserve">, enhancing team skillsets and knowledge transfer for junior members.</w:t>
      </w:r>
    </w:p>
    <w:p w14:paraId="7D93C0D0" w14:textId="24A06F34" w:rsidR="006270A9" w:rsidRDefault="009D0B8B" w:rsidP="00A428CA">
      <w:pPr>
        <w:pStyle w:val="ListBullet"/>
      </w:pPr>
      <w:r>
        <w:t/>
      </w:r>
      <w:r w:rsidRPr="006022B6">
        <w:rPr>
          <w:b/>
          <w:bCs/>
        </w:rPr>
        <w:t/>
      </w:r>
      <w:r>
        <w:t xml:space="preserve">Led the migration of projects to </w:t>
      </w:r>
      <w:r w:rsidRPr="006022B6">
        <w:rPr>
          <w:b/>
          <w:bCs/>
        </w:rPr>
        <w:t xml:space="preserve">Azure</w:t>
      </w:r>
      <w:r>
        <w:t/>
      </w:r>
      <w:r w:rsidRPr="006022B6">
        <w:rPr>
          <w:b/>
          <w:bCs/>
        </w:rPr>
        <w:t/>
      </w:r>
      <w:r>
        <w:t xml:space="preserve">, focusing on leveraging platform capabilities to improve scalability and reduce costs.</w:t>
      </w:r>
      <w:r w:rsidR="00A428CA" w:rsidRPr="00A428CA">
        <w:t>.</w:t>
      </w:r>
    </w:p>
    <w:p w14:paraId="739F89EF" w14:textId="0A7CB018" w:rsidR="009D0B8B" w:rsidRPr="00003027" w:rsidRDefault="00BF3EC9" w:rsidP="00335DC3">
      <w:pPr>
        <w:spacing w:after="0" w:line="312" w:lineRule="auto"/>
        <w:rPr>
          <w:rFonts w:asciiTheme="majorHAnsi" w:hAnsiTheme="majorHAnsi"/>
          <w:b/>
          <w:bCs/>
          <w:sz w:val="24"/>
          <w:szCs w:val="24"/>
        </w:rPr>
      </w:pPr>
      <w:r>
        <w:rPr>
          <w:rFonts w:asciiTheme="majorHAnsi" w:hAnsiTheme="majorHAnsi"/>
          <w:b/>
          <w:bCs/>
          <w:sz w:val="24"/>
          <w:szCs w:val="24"/>
        </w:rPr>
        <w:t>Software Developer</w:t>
      </w:r>
      <w:r w:rsidR="00DE26DD">
        <w:rPr>
          <w:rFonts w:asciiTheme="majorHAnsi" w:hAnsiTheme="majorHAnsi"/>
          <w:b/>
          <w:bCs/>
          <w:sz w:val="24"/>
          <w:szCs w:val="24"/>
        </w:rPr>
        <w:t xml:space="preserve"> </w:t>
      </w:r>
      <w:r w:rsidR="009D0B8B" w:rsidRPr="00003027">
        <w:rPr>
          <w:rFonts w:asciiTheme="majorHAnsi" w:hAnsiTheme="majorHAnsi"/>
          <w:b/>
          <w:bCs/>
          <w:sz w:val="24"/>
          <w:szCs w:val="24"/>
        </w:rPr>
        <w:t xml:space="preserve">| </w:t>
      </w:r>
      <w:r w:rsidR="0034139F">
        <w:rPr>
          <w:rFonts w:asciiTheme="majorHAnsi" w:hAnsiTheme="majorHAnsi"/>
          <w:b/>
          <w:bCs/>
          <w:sz w:val="24"/>
          <w:szCs w:val="24"/>
        </w:rPr>
        <w:t>Skillsoft</w:t>
      </w:r>
      <w:r w:rsidR="009D0B8B" w:rsidRPr="00003027">
        <w:rPr>
          <w:rFonts w:asciiTheme="majorHAnsi" w:hAnsiTheme="majorHAnsi"/>
          <w:b/>
          <w:bCs/>
          <w:sz w:val="24"/>
          <w:szCs w:val="24"/>
        </w:rPr>
        <w:t xml:space="preserve"> | </w:t>
      </w:r>
      <w:r w:rsidR="00003027">
        <w:rPr>
          <w:rFonts w:asciiTheme="majorHAnsi" w:hAnsiTheme="majorHAnsi"/>
          <w:b/>
          <w:bCs/>
          <w:sz w:val="24"/>
          <w:szCs w:val="24"/>
        </w:rPr>
        <w:t>J</w:t>
      </w:r>
      <w:r w:rsidR="009D0B8B" w:rsidRPr="00003027">
        <w:rPr>
          <w:rFonts w:asciiTheme="majorHAnsi" w:hAnsiTheme="majorHAnsi"/>
          <w:b/>
          <w:bCs/>
          <w:sz w:val="24"/>
          <w:szCs w:val="24"/>
        </w:rPr>
        <w:t>u</w:t>
      </w:r>
      <w:r w:rsidR="00866261">
        <w:rPr>
          <w:rFonts w:asciiTheme="majorHAnsi" w:hAnsiTheme="majorHAnsi"/>
          <w:b/>
          <w:bCs/>
          <w:sz w:val="24"/>
          <w:szCs w:val="24"/>
        </w:rPr>
        <w:t>n</w:t>
      </w:r>
      <w:r w:rsidR="009D0B8B" w:rsidRPr="00003027">
        <w:rPr>
          <w:rFonts w:asciiTheme="majorHAnsi" w:hAnsiTheme="majorHAnsi"/>
          <w:b/>
          <w:bCs/>
          <w:sz w:val="24"/>
          <w:szCs w:val="24"/>
        </w:rPr>
        <w:t xml:space="preserve"> 201</w:t>
      </w:r>
      <w:r w:rsidR="00866261">
        <w:rPr>
          <w:rFonts w:asciiTheme="majorHAnsi" w:hAnsiTheme="majorHAnsi"/>
          <w:b/>
          <w:bCs/>
          <w:sz w:val="24"/>
          <w:szCs w:val="24"/>
        </w:rPr>
        <w:t>5</w:t>
      </w:r>
      <w:r w:rsidR="009D0B8B" w:rsidRPr="00003027">
        <w:rPr>
          <w:rFonts w:asciiTheme="majorHAnsi" w:hAnsiTheme="majorHAnsi"/>
          <w:b/>
          <w:bCs/>
          <w:sz w:val="24"/>
          <w:szCs w:val="24"/>
        </w:rPr>
        <w:t xml:space="preserve"> – </w:t>
      </w:r>
      <w:r w:rsidR="00866261">
        <w:rPr>
          <w:rFonts w:asciiTheme="majorHAnsi" w:hAnsiTheme="majorHAnsi"/>
          <w:b/>
          <w:bCs/>
          <w:sz w:val="24"/>
          <w:szCs w:val="24"/>
        </w:rPr>
        <w:t>May</w:t>
      </w:r>
      <w:r w:rsidR="009D0B8B" w:rsidRPr="00003027">
        <w:rPr>
          <w:rFonts w:asciiTheme="majorHAnsi" w:hAnsiTheme="majorHAnsi"/>
          <w:b/>
          <w:bCs/>
          <w:sz w:val="24"/>
          <w:szCs w:val="24"/>
        </w:rPr>
        <w:t xml:space="preserve"> 201</w:t>
      </w:r>
      <w:r w:rsidR="00866261">
        <w:rPr>
          <w:rFonts w:asciiTheme="majorHAnsi" w:hAnsiTheme="majorHAnsi"/>
          <w:b/>
          <w:bCs/>
          <w:sz w:val="24"/>
          <w:szCs w:val="24"/>
        </w:rPr>
        <w:t>6</w:t>
      </w:r>
      <w:r w:rsidR="009D0B8B" w:rsidRPr="00003027">
        <w:rPr>
          <w:rFonts w:asciiTheme="majorHAnsi" w:hAnsiTheme="majorHAnsi"/>
          <w:b/>
          <w:bCs/>
          <w:sz w:val="24"/>
          <w:szCs w:val="24"/>
        </w:rPr>
        <w:t/>
      </w:r>
    </w:p>
    <w:p w14:paraId="21AFE2E1" w14:textId="668A6555" w:rsidR="009D0B8B" w:rsidRPr="00A428CA" w:rsidRDefault="009D0B8B" w:rsidP="009D0B8B">
      <w:pPr>
        <w:pStyle w:val="ListBullet"/>
      </w:pPr>
      <w:r>
        <w:t/>
      </w:r>
      <w:r w:rsidRPr="006022B6">
        <w:rPr>
          <w:b/>
          <w:bCs/>
        </w:rPr>
        <w:t/>
      </w:r>
      <w:r>
        <w:t xml:space="preserve">Assisted in optimizing existing data workflows for greater efficiency using </w:t>
      </w:r>
      <w:r w:rsidRPr="006022B6">
        <w:rPr>
          <w:b/>
          <w:bCs/>
        </w:rPr>
        <w:t xml:space="preserve">Hadoop</w:t>
      </w:r>
      <w:r>
        <w:t/>
      </w:r>
      <w:r w:rsidRPr="006022B6">
        <w:rPr>
          <w:b/>
          <w:bCs/>
        </w:rPr>
        <w:t/>
      </w:r>
      <w:r>
        <w:t xml:space="preserve"> and </w:t>
      </w:r>
      <w:r w:rsidRPr="006022B6">
        <w:rPr>
          <w:b/>
          <w:bCs/>
        </w:rPr>
        <w:t xml:space="preserve">Apache Spark</w:t>
      </w:r>
      <w:r>
        <w:t/>
      </w:r>
      <w:r w:rsidRPr="006022B6">
        <w:rPr>
          <w:b/>
          <w:bCs/>
        </w:rPr>
        <w:t/>
      </w:r>
      <w:r>
        <w:t xml:space="preserve">, resulting in reduced processing times.</w:t>
      </w:r>
    </w:p>
    <w:p w14:paraId="21AFE2E1" w14:textId="668A6555" w:rsidR="009D0B8B" w:rsidRPr="00A428CA" w:rsidRDefault="009D0B8B" w:rsidP="009D0B8B">
      <w:pPr>
        <w:pStyle w:val="ListBullet"/>
      </w:pPr>
      <w:r>
        <w:t/>
      </w:r>
      <w:r w:rsidRPr="006022B6">
        <w:rPr>
          <w:b/>
          <w:bCs/>
        </w:rPr>
        <w:t/>
      </w:r>
      <w:r>
        <w:t xml:space="preserve">Participated in compliance audits and ensured adherence to regulatory standards, particularly in </w:t>
      </w:r>
      <w:r w:rsidRPr="006022B6">
        <w:rPr>
          <w:b/>
          <w:bCs/>
        </w:rPr>
        <w:t xml:space="preserve">clinical research</w:t>
      </w:r>
      <w:r>
        <w:t/>
      </w:r>
      <w:r w:rsidRPr="006022B6">
        <w:rPr>
          <w:b/>
          <w:bCs/>
        </w:rPr>
        <w:t/>
      </w:r>
      <w:r>
        <w:t xml:space="preserve"> projects, helping to secure funding for future research initiatives.</w:t>
      </w:r>
    </w:p>
    <w:p w14:paraId="21AFE2E1" w14:textId="668A6555" w:rsidR="009D0B8B" w:rsidRPr="00A428CA" w:rsidRDefault="009D0B8B" w:rsidP="009D0B8B">
      <w:pPr>
        <w:pStyle w:val="ListBullet"/>
      </w:pPr>
      <w:r>
        <w:t/>
      </w:r>
      <w:r w:rsidRPr="006022B6">
        <w:rPr>
          <w:b/>
          <w:bCs/>
        </w:rPr>
        <w:t/>
      </w:r>
      <w:r>
        <w:t xml:space="preserve">Designed and executed simulation models to optimize operational processes, utilizing </w:t>
      </w:r>
      <w:r w:rsidRPr="006022B6">
        <w:rPr>
          <w:b/>
          <w:bCs/>
        </w:rPr>
        <w:t xml:space="preserve">C++</w:t>
      </w:r>
      <w:r>
        <w:t/>
      </w:r>
      <w:r w:rsidRPr="006022B6">
        <w:rPr>
          <w:b/>
          <w:bCs/>
        </w:rPr>
        <w:t/>
      </w:r>
      <w:r>
        <w:t xml:space="preserve"> for performance-critical components.</w:t>
      </w:r>
    </w:p>
    <w:p w14:paraId="21AFE2E1" w14:textId="668A6555" w:rsidR="009D0B8B" w:rsidRPr="00A428CA" w:rsidRDefault="009D0B8B" w:rsidP="009D0B8B">
      <w:pPr>
        <w:pStyle w:val="ListBullet"/>
      </w:pPr>
      <w:r>
        <w:t/>
      </w:r>
      <w:r w:rsidRPr="006022B6">
        <w:rPr>
          <w:b/>
          <w:bCs/>
        </w:rPr>
        <w:t/>
      </w:r>
      <w:r>
        <w:t xml:space="preserve">Reported on key project outcomes using </w:t>
      </w:r>
      <w:r w:rsidRPr="006022B6">
        <w:rPr>
          <w:b/>
          <w:bCs/>
        </w:rPr>
        <w:t xml:space="preserve">Excel</w:t>
      </w:r>
      <w:r>
        <w:t/>
      </w:r>
      <w:r w:rsidRPr="006022B6">
        <w:rPr>
          <w:b/>
          <w:bCs/>
        </w:rPr>
        <w:t/>
      </w:r>
      <w:r>
        <w:t xml:space="preserve"> and documentation tools, improving stakeholder communication regarding project goals and timelines.</w:t>
      </w:r>
    </w:p>
    <w:p w14:paraId="21AFE2E1" w14:textId="668A6555" w:rsidR="009D0B8B" w:rsidRPr="00A428CA" w:rsidRDefault="009D0B8B" w:rsidP="009D0B8B">
      <w:pPr>
        <w:pStyle w:val="ListBullet"/>
      </w:pPr>
      <w:r>
        <w:t/>
      </w:r>
      <w:r w:rsidRPr="006022B6">
        <w:rPr>
          <w:b/>
          <w:bCs/>
        </w:rPr>
        <w:t/>
      </w:r>
      <w:r>
        <w:t xml:space="preserve">Engaged with clients to interpret data results and provide actionable insights, contributing to enhanced business strategies.</w:t>
      </w:r>
    </w:p>
    <w:p w14:paraId="21AFE2E1" w14:textId="668A6555" w:rsidR="009D0B8B" w:rsidRPr="00A428CA" w:rsidRDefault="009D0B8B" w:rsidP="009D0B8B">
      <w:pPr>
        <w:pStyle w:val="ListBullet"/>
      </w:pPr>
      <w:r>
        <w:t/>
      </w:r>
      <w:r w:rsidRPr="006022B6">
        <w:rPr>
          <w:b/>
          <w:bCs/>
        </w:rPr>
        <w:t/>
      </w:r>
      <w:r>
        <w:t xml:space="preserve">Achieved a 15% improvement in data processing speed by implementing best practices in data handling and workflow optimization.</w:t>
      </w:r>
      <w:r w:rsidRPr="00A428CA">
        <w:t>.</w:t>
      </w:r>
    </w:p>
    <w:sectPr w:rsidR="009D0B8B" w:rsidRPr="00A428CA" w:rsidSect="00716774">
      <w:footerReference w:type="default" r:id="rId11"/>
      <w:type w:val="continuous"/>
      <w:pgSz w:w="12240" w:h="15840"/>
      <w:pgMar w:top="1008" w:right="1152" w:bottom="864" w:left="1152" w:header="288" w:footer="144" w:gutter="0"/>
      <w:pgNumType w:start="1"/>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75C8654" w14:textId="77777777" w:rsidR="009C4D9A" w:rsidRDefault="009C4D9A">
      <w:pPr>
        <w:spacing w:after="0"/>
      </w:pPr>
      <w:r>
        <w:separator/>
      </w:r>
    </w:p>
  </w:endnote>
  <w:endnote w:type="continuationSeparator" w:id="0">
    <w:p w14:paraId="7AE75697" w14:textId="77777777" w:rsidR="009C4D9A" w:rsidRDefault="009C4D9A">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HGMinchoB">
    <w:altName w:val="Yu Gothic"/>
    <w:panose1 w:val="00000000000000000000"/>
    <w:charset w:val="80"/>
    <w:family w:val="roman"/>
    <w:notTrueType/>
    <w:pitch w:val="default"/>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92E5AD" w14:textId="77777777" w:rsidR="006270A9" w:rsidRDefault="009D5933">
    <w:pPr>
      <w:pStyle w:val="Footer"/>
    </w:pPr>
    <w:r>
      <w:t xml:space="preserve">Page </w:t>
    </w:r>
    <w:r>
      <w:fldChar w:fldCharType="begin"/>
    </w:r>
    <w:r>
      <w:instrText xml:space="preserve"> PAGE   \* MERGEFORMAT </w:instrText>
    </w:r>
    <w:r>
      <w:fldChar w:fldCharType="separate"/>
    </w:r>
    <w:r w:rsidR="00816216">
      <w:rPr>
        <w:noProof/>
      </w:rPr>
      <w:t>2</w:t>
    </w:r>
    <w:r>
      <w:rPr>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2FD7EBA" w14:textId="77777777" w:rsidR="009C4D9A" w:rsidRDefault="009C4D9A">
      <w:pPr>
        <w:spacing w:after="0"/>
      </w:pPr>
      <w:r>
        <w:separator/>
      </w:r>
    </w:p>
  </w:footnote>
  <w:footnote w:type="continuationSeparator" w:id="0">
    <w:p w14:paraId="45BC2D32" w14:textId="77777777" w:rsidR="009C4D9A" w:rsidRDefault="009C4D9A">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4B66D57E"/>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5AF24DD0"/>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9386E0C4"/>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90407FA6"/>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CD76DE80"/>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14068586"/>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CDAA9E50"/>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14962946"/>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8BB2922E"/>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FABA5D10"/>
    <w:lvl w:ilvl="0">
      <w:start w:val="1"/>
      <w:numFmt w:val="bullet"/>
      <w:lvlText w:val="·"/>
      <w:lvlJc w:val="left"/>
      <w:pPr>
        <w:tabs>
          <w:tab w:val="num" w:pos="144"/>
        </w:tabs>
        <w:ind w:left="144" w:hanging="144"/>
      </w:pPr>
      <w:rPr>
        <w:rFonts w:ascii="Cambria" w:hAnsi="Cambria" w:hint="default"/>
      </w:rPr>
    </w:lvl>
  </w:abstractNum>
  <w:abstractNum w:abstractNumId="10" w15:restartNumberingAfterBreak="0">
    <w:nsid w:val="08E72B9E"/>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1" w15:restartNumberingAfterBreak="0">
    <w:nsid w:val="0A034AD0"/>
    <w:multiLevelType w:val="multilevel"/>
    <w:tmpl w:val="67B638B6"/>
    <w:lvl w:ilvl="0">
      <w:start w:val="1"/>
      <w:numFmt w:val="bullet"/>
      <w:pStyle w:val="ListBullet"/>
      <w:lvlText w:val="·"/>
      <w:lvlJc w:val="left"/>
      <w:pPr>
        <w:tabs>
          <w:tab w:val="num" w:pos="216"/>
        </w:tabs>
        <w:ind w:left="216" w:hanging="216"/>
      </w:pPr>
      <w:rPr>
        <w:rFonts w:ascii="Cambria" w:hAnsi="Cambria" w:hint="default"/>
      </w:rPr>
    </w:lvl>
    <w:lvl w:ilvl="1">
      <w:start w:val="1"/>
      <w:numFmt w:val="bullet"/>
      <w:lvlText w:val="o"/>
      <w:lvlJc w:val="left"/>
      <w:pPr>
        <w:tabs>
          <w:tab w:val="num" w:pos="648"/>
        </w:tabs>
        <w:ind w:left="648" w:hanging="216"/>
      </w:pPr>
      <w:rPr>
        <w:rFonts w:ascii="Courier New" w:hAnsi="Courier New" w:hint="default"/>
      </w:rPr>
    </w:lvl>
    <w:lvl w:ilvl="2">
      <w:start w:val="1"/>
      <w:numFmt w:val="bullet"/>
      <w:lvlText w:val=""/>
      <w:lvlJc w:val="left"/>
      <w:pPr>
        <w:tabs>
          <w:tab w:val="num" w:pos="1080"/>
        </w:tabs>
        <w:ind w:left="1080" w:hanging="216"/>
      </w:pPr>
      <w:rPr>
        <w:rFonts w:ascii="Wingdings" w:hAnsi="Wingdings" w:hint="default"/>
      </w:rPr>
    </w:lvl>
    <w:lvl w:ilvl="3">
      <w:start w:val="1"/>
      <w:numFmt w:val="bullet"/>
      <w:lvlText w:val=""/>
      <w:lvlJc w:val="left"/>
      <w:pPr>
        <w:tabs>
          <w:tab w:val="num" w:pos="1512"/>
        </w:tabs>
        <w:ind w:left="1512" w:hanging="216"/>
      </w:pPr>
      <w:rPr>
        <w:rFonts w:ascii="Symbol" w:hAnsi="Symbol" w:hint="default"/>
      </w:rPr>
    </w:lvl>
    <w:lvl w:ilvl="4">
      <w:start w:val="1"/>
      <w:numFmt w:val="bullet"/>
      <w:lvlText w:val="o"/>
      <w:lvlJc w:val="left"/>
      <w:pPr>
        <w:tabs>
          <w:tab w:val="num" w:pos="1944"/>
        </w:tabs>
        <w:ind w:left="1944" w:hanging="216"/>
      </w:pPr>
      <w:rPr>
        <w:rFonts w:ascii="Courier New" w:hAnsi="Courier New" w:hint="default"/>
      </w:rPr>
    </w:lvl>
    <w:lvl w:ilvl="5">
      <w:start w:val="1"/>
      <w:numFmt w:val="bullet"/>
      <w:lvlText w:val=""/>
      <w:lvlJc w:val="left"/>
      <w:pPr>
        <w:tabs>
          <w:tab w:val="num" w:pos="2376"/>
        </w:tabs>
        <w:ind w:left="2376" w:hanging="216"/>
      </w:pPr>
      <w:rPr>
        <w:rFonts w:ascii="Wingdings" w:hAnsi="Wingdings" w:hint="default"/>
      </w:rPr>
    </w:lvl>
    <w:lvl w:ilvl="6">
      <w:start w:val="1"/>
      <w:numFmt w:val="bullet"/>
      <w:lvlText w:val=""/>
      <w:lvlJc w:val="left"/>
      <w:pPr>
        <w:tabs>
          <w:tab w:val="num" w:pos="2808"/>
        </w:tabs>
        <w:ind w:left="2808" w:hanging="216"/>
      </w:pPr>
      <w:rPr>
        <w:rFonts w:ascii="Symbol" w:hAnsi="Symbol" w:hint="default"/>
      </w:rPr>
    </w:lvl>
    <w:lvl w:ilvl="7">
      <w:start w:val="1"/>
      <w:numFmt w:val="bullet"/>
      <w:lvlText w:val="o"/>
      <w:lvlJc w:val="left"/>
      <w:pPr>
        <w:tabs>
          <w:tab w:val="num" w:pos="3240"/>
        </w:tabs>
        <w:ind w:left="3240" w:hanging="216"/>
      </w:pPr>
      <w:rPr>
        <w:rFonts w:ascii="Courier New" w:hAnsi="Courier New" w:hint="default"/>
      </w:rPr>
    </w:lvl>
    <w:lvl w:ilvl="8">
      <w:start w:val="1"/>
      <w:numFmt w:val="bullet"/>
      <w:lvlText w:val=""/>
      <w:lvlJc w:val="left"/>
      <w:pPr>
        <w:tabs>
          <w:tab w:val="num" w:pos="3672"/>
        </w:tabs>
        <w:ind w:left="3672" w:hanging="216"/>
      </w:pPr>
      <w:rPr>
        <w:rFonts w:ascii="Wingdings" w:hAnsi="Wingdings" w:hint="default"/>
      </w:rPr>
    </w:lvl>
  </w:abstractNum>
  <w:abstractNum w:abstractNumId="12" w15:restartNumberingAfterBreak="0">
    <w:nsid w:val="0B17219A"/>
    <w:multiLevelType w:val="hybridMultilevel"/>
    <w:tmpl w:val="5532CC16"/>
    <w:lvl w:ilvl="0" w:tplc="040C0001">
      <w:start w:val="1"/>
      <w:numFmt w:val="bullet"/>
      <w:lvlText w:val=""/>
      <w:lvlJc w:val="left"/>
      <w:pPr>
        <w:ind w:left="740" w:hanging="360"/>
      </w:pPr>
      <w:rPr>
        <w:rFonts w:ascii="Symbol" w:hAnsi="Symbol" w:hint="default"/>
      </w:rPr>
    </w:lvl>
    <w:lvl w:ilvl="1" w:tplc="040C0003" w:tentative="1">
      <w:start w:val="1"/>
      <w:numFmt w:val="bullet"/>
      <w:lvlText w:val="o"/>
      <w:lvlJc w:val="left"/>
      <w:pPr>
        <w:ind w:left="1460" w:hanging="360"/>
      </w:pPr>
      <w:rPr>
        <w:rFonts w:ascii="Courier New" w:hAnsi="Courier New" w:cs="Courier New" w:hint="default"/>
      </w:rPr>
    </w:lvl>
    <w:lvl w:ilvl="2" w:tplc="040C0005" w:tentative="1">
      <w:start w:val="1"/>
      <w:numFmt w:val="bullet"/>
      <w:lvlText w:val=""/>
      <w:lvlJc w:val="left"/>
      <w:pPr>
        <w:ind w:left="2180" w:hanging="360"/>
      </w:pPr>
      <w:rPr>
        <w:rFonts w:ascii="Wingdings" w:hAnsi="Wingdings" w:hint="default"/>
      </w:rPr>
    </w:lvl>
    <w:lvl w:ilvl="3" w:tplc="040C0001" w:tentative="1">
      <w:start w:val="1"/>
      <w:numFmt w:val="bullet"/>
      <w:lvlText w:val=""/>
      <w:lvlJc w:val="left"/>
      <w:pPr>
        <w:ind w:left="2900" w:hanging="360"/>
      </w:pPr>
      <w:rPr>
        <w:rFonts w:ascii="Symbol" w:hAnsi="Symbol" w:hint="default"/>
      </w:rPr>
    </w:lvl>
    <w:lvl w:ilvl="4" w:tplc="040C0003" w:tentative="1">
      <w:start w:val="1"/>
      <w:numFmt w:val="bullet"/>
      <w:lvlText w:val="o"/>
      <w:lvlJc w:val="left"/>
      <w:pPr>
        <w:ind w:left="3620" w:hanging="360"/>
      </w:pPr>
      <w:rPr>
        <w:rFonts w:ascii="Courier New" w:hAnsi="Courier New" w:cs="Courier New" w:hint="default"/>
      </w:rPr>
    </w:lvl>
    <w:lvl w:ilvl="5" w:tplc="040C0005" w:tentative="1">
      <w:start w:val="1"/>
      <w:numFmt w:val="bullet"/>
      <w:lvlText w:val=""/>
      <w:lvlJc w:val="left"/>
      <w:pPr>
        <w:ind w:left="4340" w:hanging="360"/>
      </w:pPr>
      <w:rPr>
        <w:rFonts w:ascii="Wingdings" w:hAnsi="Wingdings" w:hint="default"/>
      </w:rPr>
    </w:lvl>
    <w:lvl w:ilvl="6" w:tplc="040C0001" w:tentative="1">
      <w:start w:val="1"/>
      <w:numFmt w:val="bullet"/>
      <w:lvlText w:val=""/>
      <w:lvlJc w:val="left"/>
      <w:pPr>
        <w:ind w:left="5060" w:hanging="360"/>
      </w:pPr>
      <w:rPr>
        <w:rFonts w:ascii="Symbol" w:hAnsi="Symbol" w:hint="default"/>
      </w:rPr>
    </w:lvl>
    <w:lvl w:ilvl="7" w:tplc="040C0003" w:tentative="1">
      <w:start w:val="1"/>
      <w:numFmt w:val="bullet"/>
      <w:lvlText w:val="o"/>
      <w:lvlJc w:val="left"/>
      <w:pPr>
        <w:ind w:left="5780" w:hanging="360"/>
      </w:pPr>
      <w:rPr>
        <w:rFonts w:ascii="Courier New" w:hAnsi="Courier New" w:cs="Courier New" w:hint="default"/>
      </w:rPr>
    </w:lvl>
    <w:lvl w:ilvl="8" w:tplc="040C0005" w:tentative="1">
      <w:start w:val="1"/>
      <w:numFmt w:val="bullet"/>
      <w:lvlText w:val=""/>
      <w:lvlJc w:val="left"/>
      <w:pPr>
        <w:ind w:left="6500" w:hanging="360"/>
      </w:pPr>
      <w:rPr>
        <w:rFonts w:ascii="Wingdings" w:hAnsi="Wingdings" w:hint="default"/>
      </w:rPr>
    </w:lvl>
  </w:abstractNum>
  <w:abstractNum w:abstractNumId="13" w15:restartNumberingAfterBreak="0">
    <w:nsid w:val="0E1D32BF"/>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 w15:restartNumberingAfterBreak="0">
    <w:nsid w:val="188C69D2"/>
    <w:multiLevelType w:val="hybridMultilevel"/>
    <w:tmpl w:val="584486EC"/>
    <w:lvl w:ilvl="0" w:tplc="040C0001">
      <w:start w:val="1"/>
      <w:numFmt w:val="bullet"/>
      <w:lvlText w:val=""/>
      <w:lvlJc w:val="left"/>
      <w:pPr>
        <w:ind w:left="740" w:hanging="360"/>
      </w:pPr>
      <w:rPr>
        <w:rFonts w:ascii="Symbol" w:hAnsi="Symbol" w:hint="default"/>
      </w:rPr>
    </w:lvl>
    <w:lvl w:ilvl="1" w:tplc="040C0003" w:tentative="1">
      <w:start w:val="1"/>
      <w:numFmt w:val="bullet"/>
      <w:lvlText w:val="o"/>
      <w:lvlJc w:val="left"/>
      <w:pPr>
        <w:ind w:left="1460" w:hanging="360"/>
      </w:pPr>
      <w:rPr>
        <w:rFonts w:ascii="Courier New" w:hAnsi="Courier New" w:cs="Courier New" w:hint="default"/>
      </w:rPr>
    </w:lvl>
    <w:lvl w:ilvl="2" w:tplc="040C0005" w:tentative="1">
      <w:start w:val="1"/>
      <w:numFmt w:val="bullet"/>
      <w:lvlText w:val=""/>
      <w:lvlJc w:val="left"/>
      <w:pPr>
        <w:ind w:left="2180" w:hanging="360"/>
      </w:pPr>
      <w:rPr>
        <w:rFonts w:ascii="Wingdings" w:hAnsi="Wingdings" w:hint="default"/>
      </w:rPr>
    </w:lvl>
    <w:lvl w:ilvl="3" w:tplc="040C0001" w:tentative="1">
      <w:start w:val="1"/>
      <w:numFmt w:val="bullet"/>
      <w:lvlText w:val=""/>
      <w:lvlJc w:val="left"/>
      <w:pPr>
        <w:ind w:left="2900" w:hanging="360"/>
      </w:pPr>
      <w:rPr>
        <w:rFonts w:ascii="Symbol" w:hAnsi="Symbol" w:hint="default"/>
      </w:rPr>
    </w:lvl>
    <w:lvl w:ilvl="4" w:tplc="040C0003" w:tentative="1">
      <w:start w:val="1"/>
      <w:numFmt w:val="bullet"/>
      <w:lvlText w:val="o"/>
      <w:lvlJc w:val="left"/>
      <w:pPr>
        <w:ind w:left="3620" w:hanging="360"/>
      </w:pPr>
      <w:rPr>
        <w:rFonts w:ascii="Courier New" w:hAnsi="Courier New" w:cs="Courier New" w:hint="default"/>
      </w:rPr>
    </w:lvl>
    <w:lvl w:ilvl="5" w:tplc="040C0005" w:tentative="1">
      <w:start w:val="1"/>
      <w:numFmt w:val="bullet"/>
      <w:lvlText w:val=""/>
      <w:lvlJc w:val="left"/>
      <w:pPr>
        <w:ind w:left="4340" w:hanging="360"/>
      </w:pPr>
      <w:rPr>
        <w:rFonts w:ascii="Wingdings" w:hAnsi="Wingdings" w:hint="default"/>
      </w:rPr>
    </w:lvl>
    <w:lvl w:ilvl="6" w:tplc="040C0001" w:tentative="1">
      <w:start w:val="1"/>
      <w:numFmt w:val="bullet"/>
      <w:lvlText w:val=""/>
      <w:lvlJc w:val="left"/>
      <w:pPr>
        <w:ind w:left="5060" w:hanging="360"/>
      </w:pPr>
      <w:rPr>
        <w:rFonts w:ascii="Symbol" w:hAnsi="Symbol" w:hint="default"/>
      </w:rPr>
    </w:lvl>
    <w:lvl w:ilvl="7" w:tplc="040C0003" w:tentative="1">
      <w:start w:val="1"/>
      <w:numFmt w:val="bullet"/>
      <w:lvlText w:val="o"/>
      <w:lvlJc w:val="left"/>
      <w:pPr>
        <w:ind w:left="5780" w:hanging="360"/>
      </w:pPr>
      <w:rPr>
        <w:rFonts w:ascii="Courier New" w:hAnsi="Courier New" w:cs="Courier New" w:hint="default"/>
      </w:rPr>
    </w:lvl>
    <w:lvl w:ilvl="8" w:tplc="040C0005" w:tentative="1">
      <w:start w:val="1"/>
      <w:numFmt w:val="bullet"/>
      <w:lvlText w:val=""/>
      <w:lvlJc w:val="left"/>
      <w:pPr>
        <w:ind w:left="6500" w:hanging="360"/>
      </w:pPr>
      <w:rPr>
        <w:rFonts w:ascii="Wingdings" w:hAnsi="Wingdings" w:hint="default"/>
      </w:rPr>
    </w:lvl>
  </w:abstractNum>
  <w:abstractNum w:abstractNumId="15" w15:restartNumberingAfterBreak="0">
    <w:nsid w:val="27C864A0"/>
    <w:multiLevelType w:val="multilevel"/>
    <w:tmpl w:val="F42A8A2A"/>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16" w15:restartNumberingAfterBreak="0">
    <w:nsid w:val="32AD436E"/>
    <w:multiLevelType w:val="multilevel"/>
    <w:tmpl w:val="72A0CD52"/>
    <w:lvl w:ilvl="0">
      <w:start w:val="1"/>
      <w:numFmt w:val="decimal"/>
      <w:lvlText w:val="%1."/>
      <w:lvlJc w:val="left"/>
      <w:pPr>
        <w:tabs>
          <w:tab w:val="num" w:pos="360"/>
        </w:tabs>
        <w:ind w:left="36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7" w15:restartNumberingAfterBreak="0">
    <w:nsid w:val="3B683A1C"/>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8" w15:restartNumberingAfterBreak="0">
    <w:nsid w:val="52D80155"/>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9" w15:restartNumberingAfterBreak="0">
    <w:nsid w:val="52FC5048"/>
    <w:multiLevelType w:val="multilevel"/>
    <w:tmpl w:val="04090023"/>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20" w15:restartNumberingAfterBreak="0">
    <w:nsid w:val="53F80F92"/>
    <w:multiLevelType w:val="hybridMultilevel"/>
    <w:tmpl w:val="190AE6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7577329"/>
    <w:multiLevelType w:val="hybridMultilevel"/>
    <w:tmpl w:val="05F83954"/>
    <w:lvl w:ilvl="0" w:tplc="04090001">
      <w:start w:val="1"/>
      <w:numFmt w:val="bullet"/>
      <w:lvlText w:val=""/>
      <w:lvlJc w:val="left"/>
      <w:pPr>
        <w:ind w:left="739" w:hanging="360"/>
      </w:pPr>
      <w:rPr>
        <w:rFonts w:ascii="Symbol" w:hAnsi="Symbol" w:hint="default"/>
      </w:rPr>
    </w:lvl>
    <w:lvl w:ilvl="1" w:tplc="04090003" w:tentative="1">
      <w:start w:val="1"/>
      <w:numFmt w:val="bullet"/>
      <w:lvlText w:val="o"/>
      <w:lvlJc w:val="left"/>
      <w:pPr>
        <w:ind w:left="1459" w:hanging="360"/>
      </w:pPr>
      <w:rPr>
        <w:rFonts w:ascii="Courier New" w:hAnsi="Courier New" w:cs="Courier New" w:hint="default"/>
      </w:rPr>
    </w:lvl>
    <w:lvl w:ilvl="2" w:tplc="04090005" w:tentative="1">
      <w:start w:val="1"/>
      <w:numFmt w:val="bullet"/>
      <w:lvlText w:val=""/>
      <w:lvlJc w:val="left"/>
      <w:pPr>
        <w:ind w:left="2179" w:hanging="360"/>
      </w:pPr>
      <w:rPr>
        <w:rFonts w:ascii="Wingdings" w:hAnsi="Wingdings" w:hint="default"/>
      </w:rPr>
    </w:lvl>
    <w:lvl w:ilvl="3" w:tplc="04090001" w:tentative="1">
      <w:start w:val="1"/>
      <w:numFmt w:val="bullet"/>
      <w:lvlText w:val=""/>
      <w:lvlJc w:val="left"/>
      <w:pPr>
        <w:ind w:left="2899" w:hanging="360"/>
      </w:pPr>
      <w:rPr>
        <w:rFonts w:ascii="Symbol" w:hAnsi="Symbol" w:hint="default"/>
      </w:rPr>
    </w:lvl>
    <w:lvl w:ilvl="4" w:tplc="04090003" w:tentative="1">
      <w:start w:val="1"/>
      <w:numFmt w:val="bullet"/>
      <w:lvlText w:val="o"/>
      <w:lvlJc w:val="left"/>
      <w:pPr>
        <w:ind w:left="3619" w:hanging="360"/>
      </w:pPr>
      <w:rPr>
        <w:rFonts w:ascii="Courier New" w:hAnsi="Courier New" w:cs="Courier New" w:hint="default"/>
      </w:rPr>
    </w:lvl>
    <w:lvl w:ilvl="5" w:tplc="04090005" w:tentative="1">
      <w:start w:val="1"/>
      <w:numFmt w:val="bullet"/>
      <w:lvlText w:val=""/>
      <w:lvlJc w:val="left"/>
      <w:pPr>
        <w:ind w:left="4339" w:hanging="360"/>
      </w:pPr>
      <w:rPr>
        <w:rFonts w:ascii="Wingdings" w:hAnsi="Wingdings" w:hint="default"/>
      </w:rPr>
    </w:lvl>
    <w:lvl w:ilvl="6" w:tplc="04090001" w:tentative="1">
      <w:start w:val="1"/>
      <w:numFmt w:val="bullet"/>
      <w:lvlText w:val=""/>
      <w:lvlJc w:val="left"/>
      <w:pPr>
        <w:ind w:left="5059" w:hanging="360"/>
      </w:pPr>
      <w:rPr>
        <w:rFonts w:ascii="Symbol" w:hAnsi="Symbol" w:hint="default"/>
      </w:rPr>
    </w:lvl>
    <w:lvl w:ilvl="7" w:tplc="04090003" w:tentative="1">
      <w:start w:val="1"/>
      <w:numFmt w:val="bullet"/>
      <w:lvlText w:val="o"/>
      <w:lvlJc w:val="left"/>
      <w:pPr>
        <w:ind w:left="5779" w:hanging="360"/>
      </w:pPr>
      <w:rPr>
        <w:rFonts w:ascii="Courier New" w:hAnsi="Courier New" w:cs="Courier New" w:hint="default"/>
      </w:rPr>
    </w:lvl>
    <w:lvl w:ilvl="8" w:tplc="04090005" w:tentative="1">
      <w:start w:val="1"/>
      <w:numFmt w:val="bullet"/>
      <w:lvlText w:val=""/>
      <w:lvlJc w:val="left"/>
      <w:pPr>
        <w:ind w:left="6499" w:hanging="360"/>
      </w:pPr>
      <w:rPr>
        <w:rFonts w:ascii="Wingdings" w:hAnsi="Wingdings" w:hint="default"/>
      </w:rPr>
    </w:lvl>
  </w:abstractNum>
  <w:abstractNum w:abstractNumId="22" w15:restartNumberingAfterBreak="0">
    <w:nsid w:val="6D9D5ECA"/>
    <w:multiLevelType w:val="multilevel"/>
    <w:tmpl w:val="2DB03242"/>
    <w:lvl w:ilvl="0">
      <w:start w:val="1"/>
      <w:numFmt w:val="decimal"/>
      <w:pStyle w:val="ListNumber"/>
      <w:lvlText w:val="%1)"/>
      <w:lvlJc w:val="left"/>
      <w:pPr>
        <w:tabs>
          <w:tab w:val="num" w:pos="288"/>
        </w:tabs>
        <w:ind w:left="288" w:hanging="288"/>
      </w:pPr>
      <w:rPr>
        <w:rFonts w:hint="default"/>
      </w:rPr>
    </w:lvl>
    <w:lvl w:ilvl="1">
      <w:start w:val="1"/>
      <w:numFmt w:val="lowerLetter"/>
      <w:lvlText w:val="%2)"/>
      <w:lvlJc w:val="left"/>
      <w:pPr>
        <w:tabs>
          <w:tab w:val="num" w:pos="792"/>
        </w:tabs>
        <w:ind w:left="792" w:hanging="288"/>
      </w:pPr>
      <w:rPr>
        <w:rFonts w:hint="default"/>
      </w:rPr>
    </w:lvl>
    <w:lvl w:ilvl="2">
      <w:start w:val="1"/>
      <w:numFmt w:val="lowerRoman"/>
      <w:lvlText w:val="%3)"/>
      <w:lvlJc w:val="left"/>
      <w:pPr>
        <w:tabs>
          <w:tab w:val="num" w:pos="1296"/>
        </w:tabs>
        <w:ind w:left="1296" w:hanging="288"/>
      </w:pPr>
      <w:rPr>
        <w:rFonts w:hint="default"/>
      </w:rPr>
    </w:lvl>
    <w:lvl w:ilvl="3">
      <w:start w:val="1"/>
      <w:numFmt w:val="decimal"/>
      <w:lvlText w:val="(%4)"/>
      <w:lvlJc w:val="left"/>
      <w:pPr>
        <w:tabs>
          <w:tab w:val="num" w:pos="1800"/>
        </w:tabs>
        <w:ind w:left="1800" w:hanging="288"/>
      </w:pPr>
      <w:rPr>
        <w:rFonts w:hint="default"/>
      </w:rPr>
    </w:lvl>
    <w:lvl w:ilvl="4">
      <w:start w:val="1"/>
      <w:numFmt w:val="lowerLetter"/>
      <w:lvlText w:val="(%5)"/>
      <w:lvlJc w:val="left"/>
      <w:pPr>
        <w:tabs>
          <w:tab w:val="num" w:pos="2304"/>
        </w:tabs>
        <w:ind w:left="2304" w:hanging="288"/>
      </w:pPr>
      <w:rPr>
        <w:rFonts w:hint="default"/>
      </w:rPr>
    </w:lvl>
    <w:lvl w:ilvl="5">
      <w:start w:val="1"/>
      <w:numFmt w:val="lowerRoman"/>
      <w:lvlText w:val="(%6)"/>
      <w:lvlJc w:val="left"/>
      <w:pPr>
        <w:tabs>
          <w:tab w:val="num" w:pos="2808"/>
        </w:tabs>
        <w:ind w:left="2808" w:hanging="288"/>
      </w:pPr>
      <w:rPr>
        <w:rFonts w:hint="default"/>
      </w:rPr>
    </w:lvl>
    <w:lvl w:ilvl="6">
      <w:start w:val="1"/>
      <w:numFmt w:val="decimal"/>
      <w:lvlText w:val="%7."/>
      <w:lvlJc w:val="left"/>
      <w:pPr>
        <w:tabs>
          <w:tab w:val="num" w:pos="3312"/>
        </w:tabs>
        <w:ind w:left="3312" w:hanging="288"/>
      </w:pPr>
      <w:rPr>
        <w:rFonts w:hint="default"/>
      </w:rPr>
    </w:lvl>
    <w:lvl w:ilvl="7">
      <w:start w:val="1"/>
      <w:numFmt w:val="lowerLetter"/>
      <w:lvlText w:val="%8."/>
      <w:lvlJc w:val="left"/>
      <w:pPr>
        <w:tabs>
          <w:tab w:val="num" w:pos="3816"/>
        </w:tabs>
        <w:ind w:left="3816" w:hanging="288"/>
      </w:pPr>
      <w:rPr>
        <w:rFonts w:hint="default"/>
      </w:rPr>
    </w:lvl>
    <w:lvl w:ilvl="8">
      <w:start w:val="1"/>
      <w:numFmt w:val="lowerRoman"/>
      <w:lvlText w:val="%9."/>
      <w:lvlJc w:val="left"/>
      <w:pPr>
        <w:tabs>
          <w:tab w:val="num" w:pos="4320"/>
        </w:tabs>
        <w:ind w:left="4320" w:hanging="288"/>
      </w:pPr>
      <w:rPr>
        <w:rFonts w:hint="default"/>
      </w:rPr>
    </w:lvl>
  </w:abstractNum>
  <w:abstractNum w:abstractNumId="23" w15:restartNumberingAfterBreak="0">
    <w:nsid w:val="71866955"/>
    <w:multiLevelType w:val="multilevel"/>
    <w:tmpl w:val="01684A10"/>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num w:numId="1" w16cid:durableId="913390499">
    <w:abstractNumId w:val="9"/>
  </w:num>
  <w:num w:numId="2" w16cid:durableId="812210101">
    <w:abstractNumId w:val="9"/>
    <w:lvlOverride w:ilvl="0">
      <w:startOverride w:val="1"/>
    </w:lvlOverride>
  </w:num>
  <w:num w:numId="3" w16cid:durableId="1805735900">
    <w:abstractNumId w:val="9"/>
    <w:lvlOverride w:ilvl="0">
      <w:startOverride w:val="1"/>
    </w:lvlOverride>
  </w:num>
  <w:num w:numId="4" w16cid:durableId="105392052">
    <w:abstractNumId w:val="9"/>
    <w:lvlOverride w:ilvl="0">
      <w:startOverride w:val="1"/>
    </w:lvlOverride>
  </w:num>
  <w:num w:numId="5" w16cid:durableId="216549161">
    <w:abstractNumId w:val="8"/>
  </w:num>
  <w:num w:numId="6" w16cid:durableId="1386099266">
    <w:abstractNumId w:val="7"/>
  </w:num>
  <w:num w:numId="7" w16cid:durableId="1078291303">
    <w:abstractNumId w:val="6"/>
  </w:num>
  <w:num w:numId="8" w16cid:durableId="65494002">
    <w:abstractNumId w:val="5"/>
  </w:num>
  <w:num w:numId="9" w16cid:durableId="1703894474">
    <w:abstractNumId w:val="4"/>
  </w:num>
  <w:num w:numId="10" w16cid:durableId="1278416062">
    <w:abstractNumId w:val="3"/>
  </w:num>
  <w:num w:numId="11" w16cid:durableId="2020959132">
    <w:abstractNumId w:val="2"/>
  </w:num>
  <w:num w:numId="12" w16cid:durableId="1170828592">
    <w:abstractNumId w:val="1"/>
  </w:num>
  <w:num w:numId="13" w16cid:durableId="1300185266">
    <w:abstractNumId w:val="0"/>
  </w:num>
  <w:num w:numId="14" w16cid:durableId="523715709">
    <w:abstractNumId w:val="15"/>
  </w:num>
  <w:num w:numId="15" w16cid:durableId="1323194480">
    <w:abstractNumId w:val="18"/>
  </w:num>
  <w:num w:numId="16" w16cid:durableId="1537156541">
    <w:abstractNumId w:val="13"/>
  </w:num>
  <w:num w:numId="17" w16cid:durableId="471366301">
    <w:abstractNumId w:val="17"/>
  </w:num>
  <w:num w:numId="18" w16cid:durableId="90509762">
    <w:abstractNumId w:val="10"/>
  </w:num>
  <w:num w:numId="19" w16cid:durableId="257639540">
    <w:abstractNumId w:val="23"/>
  </w:num>
  <w:num w:numId="20" w16cid:durableId="1499887979">
    <w:abstractNumId w:val="19"/>
  </w:num>
  <w:num w:numId="21" w16cid:durableId="238290248">
    <w:abstractNumId w:val="11"/>
  </w:num>
  <w:num w:numId="22" w16cid:durableId="1432437245">
    <w:abstractNumId w:val="16"/>
  </w:num>
  <w:num w:numId="23" w16cid:durableId="1062867802">
    <w:abstractNumId w:val="22"/>
  </w:num>
  <w:num w:numId="24" w16cid:durableId="263683987">
    <w:abstractNumId w:val="12"/>
  </w:num>
  <w:num w:numId="25" w16cid:durableId="507523982">
    <w:abstractNumId w:val="14"/>
  </w:num>
  <w:num w:numId="26" w16cid:durableId="580019779">
    <w:abstractNumId w:val="21"/>
  </w:num>
  <w:num w:numId="27" w16cid:durableId="642083452">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activeWritingStyle w:appName="MSWord" w:lang="en-US" w:vendorID="64" w:dllVersion="0" w:nlCheck="1" w:checkStyle="0"/>
  <w:activeWritingStyle w:appName="MSWord" w:lang="en-US" w:vendorID="64" w:dllVersion="4096" w:nlCheck="1" w:checkStyle="0"/>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stylePaneSortMethod w:val="0000"/>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0B8B"/>
    <w:rsid w:val="00003027"/>
    <w:rsid w:val="00007C8C"/>
    <w:rsid w:val="0001582B"/>
    <w:rsid w:val="000522B8"/>
    <w:rsid w:val="00064703"/>
    <w:rsid w:val="000701A1"/>
    <w:rsid w:val="0007149E"/>
    <w:rsid w:val="00074538"/>
    <w:rsid w:val="000751C7"/>
    <w:rsid w:val="00082E6D"/>
    <w:rsid w:val="000925EB"/>
    <w:rsid w:val="000A4F59"/>
    <w:rsid w:val="000B3CCE"/>
    <w:rsid w:val="000F6F53"/>
    <w:rsid w:val="00137193"/>
    <w:rsid w:val="00141A4C"/>
    <w:rsid w:val="00183E1F"/>
    <w:rsid w:val="001B29CF"/>
    <w:rsid w:val="001C17AE"/>
    <w:rsid w:val="001C70D7"/>
    <w:rsid w:val="002302DD"/>
    <w:rsid w:val="00232312"/>
    <w:rsid w:val="00252883"/>
    <w:rsid w:val="002764F4"/>
    <w:rsid w:val="0028220F"/>
    <w:rsid w:val="0029269F"/>
    <w:rsid w:val="002D77E3"/>
    <w:rsid w:val="002E4EC7"/>
    <w:rsid w:val="00335DC3"/>
    <w:rsid w:val="0034139F"/>
    <w:rsid w:val="00356C14"/>
    <w:rsid w:val="00357B51"/>
    <w:rsid w:val="00360C19"/>
    <w:rsid w:val="003953F1"/>
    <w:rsid w:val="003B7FA6"/>
    <w:rsid w:val="003D1BF3"/>
    <w:rsid w:val="004154CC"/>
    <w:rsid w:val="00426F6B"/>
    <w:rsid w:val="00445342"/>
    <w:rsid w:val="00460E93"/>
    <w:rsid w:val="004E1AEF"/>
    <w:rsid w:val="00544927"/>
    <w:rsid w:val="00545B7A"/>
    <w:rsid w:val="00557E35"/>
    <w:rsid w:val="00584EB7"/>
    <w:rsid w:val="00585484"/>
    <w:rsid w:val="005C2895"/>
    <w:rsid w:val="005C4F47"/>
    <w:rsid w:val="006022B6"/>
    <w:rsid w:val="00617B26"/>
    <w:rsid w:val="006270A9"/>
    <w:rsid w:val="0064590F"/>
    <w:rsid w:val="0066464D"/>
    <w:rsid w:val="00675956"/>
    <w:rsid w:val="00676587"/>
    <w:rsid w:val="00681034"/>
    <w:rsid w:val="006A3364"/>
    <w:rsid w:val="006F7A9E"/>
    <w:rsid w:val="00701AFB"/>
    <w:rsid w:val="00705944"/>
    <w:rsid w:val="00706247"/>
    <w:rsid w:val="00716774"/>
    <w:rsid w:val="00741202"/>
    <w:rsid w:val="0075155B"/>
    <w:rsid w:val="00767EA9"/>
    <w:rsid w:val="00787CAF"/>
    <w:rsid w:val="007F0B08"/>
    <w:rsid w:val="00803592"/>
    <w:rsid w:val="00816216"/>
    <w:rsid w:val="00834D92"/>
    <w:rsid w:val="00866261"/>
    <w:rsid w:val="00875F10"/>
    <w:rsid w:val="0087734B"/>
    <w:rsid w:val="0088092B"/>
    <w:rsid w:val="008B7C29"/>
    <w:rsid w:val="00952354"/>
    <w:rsid w:val="00985DCF"/>
    <w:rsid w:val="00986CA0"/>
    <w:rsid w:val="009B7B39"/>
    <w:rsid w:val="009C3387"/>
    <w:rsid w:val="009C4D9A"/>
    <w:rsid w:val="009C4DED"/>
    <w:rsid w:val="009D0B8B"/>
    <w:rsid w:val="009D5933"/>
    <w:rsid w:val="009F2555"/>
    <w:rsid w:val="00A35217"/>
    <w:rsid w:val="00A428CA"/>
    <w:rsid w:val="00A931C4"/>
    <w:rsid w:val="00AC3453"/>
    <w:rsid w:val="00AD06DC"/>
    <w:rsid w:val="00AD15F4"/>
    <w:rsid w:val="00B12051"/>
    <w:rsid w:val="00B46905"/>
    <w:rsid w:val="00B773D9"/>
    <w:rsid w:val="00B873A2"/>
    <w:rsid w:val="00B9624E"/>
    <w:rsid w:val="00BD0932"/>
    <w:rsid w:val="00BD768D"/>
    <w:rsid w:val="00BF3EC9"/>
    <w:rsid w:val="00C100B2"/>
    <w:rsid w:val="00C5101D"/>
    <w:rsid w:val="00C61F8E"/>
    <w:rsid w:val="00C7037D"/>
    <w:rsid w:val="00D463BB"/>
    <w:rsid w:val="00D66BAB"/>
    <w:rsid w:val="00D7548E"/>
    <w:rsid w:val="00DA614C"/>
    <w:rsid w:val="00DC013E"/>
    <w:rsid w:val="00DC36F0"/>
    <w:rsid w:val="00DE26DD"/>
    <w:rsid w:val="00E161AB"/>
    <w:rsid w:val="00E255D4"/>
    <w:rsid w:val="00E270AB"/>
    <w:rsid w:val="00E27DFA"/>
    <w:rsid w:val="00E35D29"/>
    <w:rsid w:val="00E60262"/>
    <w:rsid w:val="00E63BB6"/>
    <w:rsid w:val="00E83E4B"/>
    <w:rsid w:val="00EC3D9F"/>
    <w:rsid w:val="00ED2268"/>
    <w:rsid w:val="00EE42A8"/>
    <w:rsid w:val="00F31B40"/>
    <w:rsid w:val="00F52D1C"/>
    <w:rsid w:val="00F65EA3"/>
    <w:rsid w:val="00F86AA5"/>
    <w:rsid w:val="00FB3617"/>
    <w:rsid w:val="00FC3A6E"/>
    <w:rsid w:val="00FC6A47"/>
    <w:rsid w:val="00FC6CD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CB814A8"/>
  <w15:chartTrackingRefBased/>
  <w15:docId w15:val="{FBFFB5CD-0CD6-4375-A160-ED2B67FC07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color w:val="404040" w:themeColor="text1" w:themeTint="BF"/>
        <w:sz w:val="22"/>
        <w:szCs w:val="22"/>
        <w:lang w:val="en-US" w:eastAsia="ja-JP" w:bidi="ar-SA"/>
      </w:rPr>
    </w:rPrDefault>
    <w:pPrDefault>
      <w:pPr>
        <w:spacing w:after="24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1" w:unhideWhenUsed="1" w:qFormat="1"/>
    <w:lsdException w:name="List Number" w:uiPriority="1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2" w:qFormat="1"/>
    <w:lsdException w:name="Closing" w:semiHidden="1" w:uiPriority="2" w:unhideWhenUsed="1" w:qFormat="1"/>
    <w:lsdException w:name="Signature" w:semiHidden="1" w:uiPriority="2" w:unhideWhenUsed="1" w:qFormat="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3" w:unhideWhenUsed="1" w:qFormat="1"/>
    <w:lsdException w:name="Salutation" w:semiHidden="1" w:uiPriority="2" w:unhideWhenUsed="1" w:qFormat="1"/>
    <w:lsdException w:name="Date" w:semiHidden="1" w:uiPriority="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unhideWhenUsed="1" w:qFormat="1"/>
    <w:lsdException w:name="Emphasis" w:semiHidden="1" w:uiPriority="20" w:unhideWhenUs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semiHidden="1" w:uiPriority="36"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qFormat="1"/>
    <w:lsdException w:name="Intense Emphasis" w:semiHidden="1" w:uiPriority="21" w:unhideWhenUsed="1" w:qFormat="1"/>
    <w:lsdException w:name="Subtle Reference" w:semiHidden="1" w:uiPriority="31" w:unhideWhenUsed="1" w:qFormat="1"/>
    <w:lsdException w:name="Intense Reference" w:semiHidden="1" w:uiPriority="32" w:unhideWhenUsed="1" w:qFormat="1"/>
    <w:lsdException w:name="Book Title" w:semiHidden="1" w:uiPriority="33" w:unhideWhenUsed="1"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86CA0"/>
  </w:style>
  <w:style w:type="paragraph" w:styleId="Heading1">
    <w:name w:val="heading 1"/>
    <w:basedOn w:val="Normal"/>
    <w:next w:val="Normal"/>
    <w:link w:val="Heading1Char"/>
    <w:uiPriority w:val="9"/>
    <w:qFormat/>
    <w:rsid w:val="001B29CF"/>
    <w:pPr>
      <w:keepNext/>
      <w:keepLines/>
      <w:spacing w:before="320" w:after="100"/>
      <w:contextualSpacing/>
      <w:outlineLvl w:val="0"/>
    </w:pPr>
    <w:rPr>
      <w:rFonts w:asciiTheme="majorHAnsi" w:eastAsiaTheme="majorEastAsia" w:hAnsiTheme="majorHAnsi" w:cstheme="majorBidi"/>
      <w:b/>
      <w:color w:val="2A7B88" w:themeColor="accent1" w:themeShade="BF"/>
      <w:sz w:val="28"/>
      <w:szCs w:val="32"/>
    </w:rPr>
  </w:style>
  <w:style w:type="paragraph" w:styleId="Heading2">
    <w:name w:val="heading 2"/>
    <w:basedOn w:val="Normal"/>
    <w:next w:val="Normal"/>
    <w:link w:val="Heading2Char"/>
    <w:uiPriority w:val="9"/>
    <w:unhideWhenUsed/>
    <w:qFormat/>
    <w:rsid w:val="001B29CF"/>
    <w:pPr>
      <w:keepNext/>
      <w:keepLines/>
      <w:spacing w:before="60" w:after="40"/>
      <w:contextualSpacing/>
      <w:outlineLvl w:val="1"/>
    </w:pPr>
    <w:rPr>
      <w:rFonts w:asciiTheme="majorHAnsi" w:eastAsiaTheme="majorEastAsia" w:hAnsiTheme="majorHAnsi" w:cstheme="majorBidi"/>
      <w:b/>
      <w:caps/>
      <w:color w:val="262626" w:themeColor="text1" w:themeTint="D9"/>
      <w:sz w:val="24"/>
      <w:szCs w:val="26"/>
    </w:rPr>
  </w:style>
  <w:style w:type="paragraph" w:styleId="Heading8">
    <w:name w:val="heading 8"/>
    <w:basedOn w:val="Normal"/>
    <w:next w:val="Normal"/>
    <w:link w:val="Heading8Char"/>
    <w:uiPriority w:val="9"/>
    <w:semiHidden/>
    <w:unhideWhenUsed/>
    <w:qFormat/>
    <w:rsid w:val="0028220F"/>
    <w:pPr>
      <w:keepNext/>
      <w:keepLines/>
      <w:spacing w:before="40" w:after="0"/>
      <w:outlineLvl w:val="7"/>
    </w:pPr>
    <w:rPr>
      <w:rFonts w:asciiTheme="majorHAnsi" w:eastAsiaTheme="majorEastAsia" w:hAnsiTheme="majorHAnsi" w:cstheme="majorBidi"/>
      <w:color w:val="272727" w:themeColor="text1" w:themeTint="D8"/>
      <w:szCs w:val="21"/>
    </w:rPr>
  </w:style>
  <w:style w:type="paragraph" w:styleId="Heading9">
    <w:name w:val="heading 9"/>
    <w:basedOn w:val="Normal"/>
    <w:next w:val="Normal"/>
    <w:link w:val="Heading9Char"/>
    <w:uiPriority w:val="9"/>
    <w:semiHidden/>
    <w:unhideWhenUsed/>
    <w:qFormat/>
    <w:rsid w:val="0028220F"/>
    <w:pPr>
      <w:keepNext/>
      <w:keepLines/>
      <w:spacing w:before="40" w:after="0"/>
      <w:outlineLvl w:val="8"/>
    </w:pPr>
    <w:rPr>
      <w:rFonts w:asciiTheme="majorHAnsi" w:eastAsiaTheme="majorEastAsia" w:hAnsiTheme="majorHAnsi" w:cstheme="majorBidi"/>
      <w:i/>
      <w:iCs/>
      <w:color w:val="272727" w:themeColor="text1" w:themeTint="D8"/>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link w:val="TitleChar"/>
    <w:uiPriority w:val="1"/>
    <w:qFormat/>
    <w:rsid w:val="00545B7A"/>
    <w:pPr>
      <w:spacing w:after="120"/>
      <w:contextualSpacing/>
    </w:pPr>
    <w:rPr>
      <w:rFonts w:asciiTheme="majorHAnsi" w:eastAsiaTheme="majorEastAsia" w:hAnsiTheme="majorHAnsi" w:cstheme="majorBidi"/>
      <w:color w:val="2A7B88" w:themeColor="accent1" w:themeShade="BF"/>
      <w:kern w:val="28"/>
      <w:sz w:val="56"/>
    </w:rPr>
  </w:style>
  <w:style w:type="character" w:customStyle="1" w:styleId="TitleChar">
    <w:name w:val="Title Char"/>
    <w:basedOn w:val="DefaultParagraphFont"/>
    <w:link w:val="Title"/>
    <w:uiPriority w:val="1"/>
    <w:rsid w:val="00545B7A"/>
    <w:rPr>
      <w:rFonts w:asciiTheme="majorHAnsi" w:eastAsiaTheme="majorEastAsia" w:hAnsiTheme="majorHAnsi" w:cstheme="majorBidi"/>
      <w:color w:val="2A7B88" w:themeColor="accent1" w:themeShade="BF"/>
      <w:kern w:val="28"/>
      <w:sz w:val="56"/>
    </w:rPr>
  </w:style>
  <w:style w:type="character" w:styleId="PlaceholderText">
    <w:name w:val="Placeholder Text"/>
    <w:basedOn w:val="DefaultParagraphFont"/>
    <w:uiPriority w:val="99"/>
    <w:semiHidden/>
    <w:rsid w:val="00E83E4B"/>
    <w:rPr>
      <w:color w:val="393939" w:themeColor="text2" w:themeShade="BF"/>
    </w:rPr>
  </w:style>
  <w:style w:type="paragraph" w:styleId="ListBullet">
    <w:name w:val="List Bullet"/>
    <w:basedOn w:val="Normal"/>
    <w:uiPriority w:val="10"/>
    <w:unhideWhenUsed/>
    <w:qFormat/>
    <w:rsid w:val="0087734B"/>
    <w:pPr>
      <w:numPr>
        <w:numId w:val="21"/>
      </w:numPr>
      <w:spacing w:line="288" w:lineRule="auto"/>
      <w:contextualSpacing/>
    </w:pPr>
  </w:style>
  <w:style w:type="paragraph" w:styleId="Header">
    <w:name w:val="header"/>
    <w:basedOn w:val="Normal"/>
    <w:link w:val="HeaderChar"/>
    <w:uiPriority w:val="99"/>
    <w:semiHidden/>
    <w:pPr>
      <w:spacing w:after="0"/>
    </w:pPr>
  </w:style>
  <w:style w:type="character" w:customStyle="1" w:styleId="HeaderChar">
    <w:name w:val="Header Char"/>
    <w:basedOn w:val="DefaultParagraphFont"/>
    <w:link w:val="Header"/>
    <w:uiPriority w:val="99"/>
    <w:semiHidden/>
    <w:rsid w:val="00986CA0"/>
  </w:style>
  <w:style w:type="paragraph" w:styleId="Footer">
    <w:name w:val="footer"/>
    <w:basedOn w:val="Normal"/>
    <w:link w:val="FooterChar"/>
    <w:uiPriority w:val="99"/>
    <w:semiHidden/>
    <w:rsid w:val="00681034"/>
    <w:pPr>
      <w:spacing w:after="0"/>
      <w:jc w:val="right"/>
    </w:pPr>
    <w:rPr>
      <w:color w:val="2A7B88" w:themeColor="accent1" w:themeShade="BF"/>
    </w:rPr>
  </w:style>
  <w:style w:type="character" w:customStyle="1" w:styleId="FooterChar">
    <w:name w:val="Footer Char"/>
    <w:basedOn w:val="DefaultParagraphFont"/>
    <w:link w:val="Footer"/>
    <w:uiPriority w:val="99"/>
    <w:semiHidden/>
    <w:rsid w:val="00986CA0"/>
    <w:rPr>
      <w:color w:val="2A7B88" w:themeColor="accent1" w:themeShade="BF"/>
    </w:rPr>
  </w:style>
  <w:style w:type="character" w:customStyle="1" w:styleId="Heading1Char">
    <w:name w:val="Heading 1 Char"/>
    <w:basedOn w:val="DefaultParagraphFont"/>
    <w:link w:val="Heading1"/>
    <w:uiPriority w:val="9"/>
    <w:rsid w:val="001B29CF"/>
    <w:rPr>
      <w:rFonts w:asciiTheme="majorHAnsi" w:eastAsiaTheme="majorEastAsia" w:hAnsiTheme="majorHAnsi" w:cstheme="majorBidi"/>
      <w:b/>
      <w:color w:val="2A7B88" w:themeColor="accent1" w:themeShade="BF"/>
      <w:sz w:val="28"/>
      <w:szCs w:val="32"/>
    </w:rPr>
  </w:style>
  <w:style w:type="character" w:customStyle="1" w:styleId="Heading2Char">
    <w:name w:val="Heading 2 Char"/>
    <w:basedOn w:val="DefaultParagraphFont"/>
    <w:link w:val="Heading2"/>
    <w:uiPriority w:val="9"/>
    <w:rsid w:val="001B29CF"/>
    <w:rPr>
      <w:rFonts w:asciiTheme="majorHAnsi" w:eastAsiaTheme="majorEastAsia" w:hAnsiTheme="majorHAnsi" w:cstheme="majorBidi"/>
      <w:b/>
      <w:caps/>
      <w:color w:val="262626" w:themeColor="text1" w:themeTint="D9"/>
      <w:sz w:val="24"/>
      <w:szCs w:val="26"/>
    </w:rPr>
  </w:style>
  <w:style w:type="paragraph" w:styleId="TOCHeading">
    <w:name w:val="TOC Heading"/>
    <w:basedOn w:val="Heading1"/>
    <w:next w:val="Normal"/>
    <w:uiPriority w:val="39"/>
    <w:semiHidden/>
    <w:unhideWhenUsed/>
    <w:qFormat/>
    <w:pPr>
      <w:contextualSpacing w:val="0"/>
      <w:outlineLvl w:val="9"/>
    </w:pPr>
  </w:style>
  <w:style w:type="character" w:styleId="IntenseEmphasis">
    <w:name w:val="Intense Emphasis"/>
    <w:basedOn w:val="DefaultParagraphFont"/>
    <w:uiPriority w:val="21"/>
    <w:semiHidden/>
    <w:unhideWhenUsed/>
    <w:qFormat/>
    <w:rPr>
      <w:i/>
      <w:iCs/>
      <w:color w:val="2A7B88" w:themeColor="accent1" w:themeShade="BF"/>
    </w:rPr>
  </w:style>
  <w:style w:type="character" w:styleId="IntenseReference">
    <w:name w:val="Intense Reference"/>
    <w:basedOn w:val="DefaultParagraphFont"/>
    <w:uiPriority w:val="32"/>
    <w:semiHidden/>
    <w:unhideWhenUsed/>
    <w:qFormat/>
    <w:rPr>
      <w:b/>
      <w:bCs/>
      <w:caps w:val="0"/>
      <w:smallCaps/>
      <w:color w:val="2A7B88" w:themeColor="accent1" w:themeShade="BF"/>
      <w:spacing w:val="5"/>
    </w:rPr>
  </w:style>
  <w:style w:type="paragraph" w:styleId="IntenseQuote">
    <w:name w:val="Intense Quote"/>
    <w:basedOn w:val="Normal"/>
    <w:next w:val="Normal"/>
    <w:link w:val="IntenseQuoteChar"/>
    <w:uiPriority w:val="30"/>
    <w:semiHidden/>
    <w:unhideWhenUsed/>
    <w:qFormat/>
    <w:pPr>
      <w:pBdr>
        <w:top w:val="single" w:sz="4" w:space="10" w:color="2A7B88" w:themeColor="accent1" w:themeShade="BF"/>
        <w:bottom w:val="single" w:sz="4" w:space="10" w:color="2A7B88" w:themeColor="accent1" w:themeShade="BF"/>
      </w:pBdr>
      <w:spacing w:before="360" w:after="360"/>
      <w:ind w:left="864" w:right="864"/>
      <w:jc w:val="center"/>
    </w:pPr>
    <w:rPr>
      <w:i/>
      <w:iCs/>
      <w:color w:val="2A7B88" w:themeColor="accent1" w:themeShade="BF"/>
    </w:rPr>
  </w:style>
  <w:style w:type="character" w:customStyle="1" w:styleId="IntenseQuoteChar">
    <w:name w:val="Intense Quote Char"/>
    <w:basedOn w:val="DefaultParagraphFont"/>
    <w:link w:val="IntenseQuote"/>
    <w:uiPriority w:val="30"/>
    <w:semiHidden/>
    <w:rPr>
      <w:i/>
      <w:iCs/>
      <w:color w:val="2A7B88" w:themeColor="accent1" w:themeShade="BF"/>
    </w:rPr>
  </w:style>
  <w:style w:type="paragraph" w:styleId="ListNumber">
    <w:name w:val="List Number"/>
    <w:basedOn w:val="Normal"/>
    <w:uiPriority w:val="11"/>
    <w:semiHidden/>
    <w:rsid w:val="0087734B"/>
    <w:pPr>
      <w:numPr>
        <w:numId w:val="23"/>
      </w:numPr>
      <w:spacing w:line="288" w:lineRule="auto"/>
      <w:contextualSpacing/>
    </w:pPr>
  </w:style>
  <w:style w:type="character" w:styleId="FollowedHyperlink">
    <w:name w:val="FollowedHyperlink"/>
    <w:basedOn w:val="DefaultParagraphFont"/>
    <w:uiPriority w:val="99"/>
    <w:semiHidden/>
    <w:unhideWhenUsed/>
    <w:rsid w:val="00E83E4B"/>
    <w:rPr>
      <w:color w:val="7B4968" w:themeColor="accent5" w:themeShade="BF"/>
      <w:u w:val="single"/>
    </w:rPr>
  </w:style>
  <w:style w:type="character" w:styleId="Hyperlink">
    <w:name w:val="Hyperlink"/>
    <w:basedOn w:val="DefaultParagraphFont"/>
    <w:uiPriority w:val="99"/>
    <w:semiHidden/>
    <w:rsid w:val="00E83E4B"/>
    <w:rPr>
      <w:color w:val="2A7B88" w:themeColor="accent1" w:themeShade="BF"/>
      <w:u w:val="single"/>
    </w:rPr>
  </w:style>
  <w:style w:type="paragraph" w:styleId="BodyText3">
    <w:name w:val="Body Text 3"/>
    <w:basedOn w:val="Normal"/>
    <w:link w:val="BodyText3Char"/>
    <w:uiPriority w:val="99"/>
    <w:semiHidden/>
    <w:unhideWhenUsed/>
    <w:rsid w:val="00E83E4B"/>
    <w:pPr>
      <w:spacing w:after="120"/>
    </w:pPr>
    <w:rPr>
      <w:szCs w:val="16"/>
    </w:rPr>
  </w:style>
  <w:style w:type="character" w:customStyle="1" w:styleId="BodyText3Char">
    <w:name w:val="Body Text 3 Char"/>
    <w:basedOn w:val="DefaultParagraphFont"/>
    <w:link w:val="BodyText3"/>
    <w:uiPriority w:val="99"/>
    <w:semiHidden/>
    <w:rsid w:val="00E83E4B"/>
    <w:rPr>
      <w:szCs w:val="16"/>
    </w:rPr>
  </w:style>
  <w:style w:type="paragraph" w:styleId="BlockText">
    <w:name w:val="Block Text"/>
    <w:basedOn w:val="Normal"/>
    <w:uiPriority w:val="99"/>
    <w:semiHidden/>
    <w:unhideWhenUsed/>
    <w:rsid w:val="00E83E4B"/>
    <w:pPr>
      <w:pBdr>
        <w:top w:val="single" w:sz="2" w:space="10" w:color="39A5B7" w:themeColor="accent1"/>
        <w:left w:val="single" w:sz="2" w:space="10" w:color="39A5B7" w:themeColor="accent1"/>
        <w:bottom w:val="single" w:sz="2" w:space="10" w:color="39A5B7" w:themeColor="accent1"/>
        <w:right w:val="single" w:sz="2" w:space="10" w:color="39A5B7" w:themeColor="accent1"/>
      </w:pBdr>
      <w:ind w:left="1152" w:right="1152"/>
    </w:pPr>
    <w:rPr>
      <w:i/>
      <w:iCs/>
      <w:color w:val="2A7B88" w:themeColor="accent1" w:themeShade="BF"/>
    </w:rPr>
  </w:style>
  <w:style w:type="paragraph" w:styleId="BodyTextIndent3">
    <w:name w:val="Body Text Indent 3"/>
    <w:basedOn w:val="Normal"/>
    <w:link w:val="BodyTextIndent3Char"/>
    <w:uiPriority w:val="99"/>
    <w:semiHidden/>
    <w:unhideWhenUsed/>
    <w:rsid w:val="00E83E4B"/>
    <w:pPr>
      <w:spacing w:after="120"/>
      <w:ind w:left="360"/>
    </w:pPr>
    <w:rPr>
      <w:szCs w:val="16"/>
    </w:rPr>
  </w:style>
  <w:style w:type="character" w:customStyle="1" w:styleId="BodyTextIndent3Char">
    <w:name w:val="Body Text Indent 3 Char"/>
    <w:basedOn w:val="DefaultParagraphFont"/>
    <w:link w:val="BodyTextIndent3"/>
    <w:uiPriority w:val="99"/>
    <w:semiHidden/>
    <w:rsid w:val="00E83E4B"/>
    <w:rPr>
      <w:szCs w:val="16"/>
    </w:rPr>
  </w:style>
  <w:style w:type="character" w:styleId="CommentReference">
    <w:name w:val="annotation reference"/>
    <w:basedOn w:val="DefaultParagraphFont"/>
    <w:uiPriority w:val="99"/>
    <w:semiHidden/>
    <w:unhideWhenUsed/>
    <w:rsid w:val="0028220F"/>
    <w:rPr>
      <w:sz w:val="22"/>
      <w:szCs w:val="16"/>
    </w:rPr>
  </w:style>
  <w:style w:type="paragraph" w:styleId="DocumentMap">
    <w:name w:val="Document Map"/>
    <w:basedOn w:val="Normal"/>
    <w:link w:val="DocumentMapChar"/>
    <w:uiPriority w:val="99"/>
    <w:semiHidden/>
    <w:unhideWhenUsed/>
    <w:rsid w:val="00E83E4B"/>
    <w:pPr>
      <w:spacing w:after="0"/>
    </w:pPr>
    <w:rPr>
      <w:rFonts w:ascii="Segoe UI" w:hAnsi="Segoe UI" w:cs="Segoe UI"/>
      <w:szCs w:val="16"/>
    </w:rPr>
  </w:style>
  <w:style w:type="character" w:customStyle="1" w:styleId="DocumentMapChar">
    <w:name w:val="Document Map Char"/>
    <w:basedOn w:val="DefaultParagraphFont"/>
    <w:link w:val="DocumentMap"/>
    <w:uiPriority w:val="99"/>
    <w:semiHidden/>
    <w:rsid w:val="00E83E4B"/>
    <w:rPr>
      <w:rFonts w:ascii="Segoe UI" w:hAnsi="Segoe UI" w:cs="Segoe UI"/>
      <w:szCs w:val="16"/>
    </w:rPr>
  </w:style>
  <w:style w:type="character" w:customStyle="1" w:styleId="Heading8Char">
    <w:name w:val="Heading 8 Char"/>
    <w:basedOn w:val="DefaultParagraphFont"/>
    <w:link w:val="Heading8"/>
    <w:uiPriority w:val="9"/>
    <w:semiHidden/>
    <w:rsid w:val="0028220F"/>
    <w:rPr>
      <w:rFonts w:asciiTheme="majorHAnsi" w:eastAsiaTheme="majorEastAsia" w:hAnsiTheme="majorHAnsi" w:cstheme="majorBidi"/>
      <w:color w:val="272727" w:themeColor="text1" w:themeTint="D8"/>
      <w:szCs w:val="21"/>
    </w:rPr>
  </w:style>
  <w:style w:type="character" w:customStyle="1" w:styleId="Heading9Char">
    <w:name w:val="Heading 9 Char"/>
    <w:basedOn w:val="DefaultParagraphFont"/>
    <w:link w:val="Heading9"/>
    <w:uiPriority w:val="9"/>
    <w:semiHidden/>
    <w:rsid w:val="0028220F"/>
    <w:rPr>
      <w:rFonts w:asciiTheme="majorHAnsi" w:eastAsiaTheme="majorEastAsia" w:hAnsiTheme="majorHAnsi" w:cstheme="majorBidi"/>
      <w:i/>
      <w:iCs/>
      <w:color w:val="272727" w:themeColor="text1" w:themeTint="D8"/>
      <w:szCs w:val="21"/>
    </w:rPr>
  </w:style>
  <w:style w:type="paragraph" w:styleId="Caption">
    <w:name w:val="caption"/>
    <w:basedOn w:val="Normal"/>
    <w:next w:val="Normal"/>
    <w:uiPriority w:val="35"/>
    <w:semiHidden/>
    <w:unhideWhenUsed/>
    <w:qFormat/>
    <w:rsid w:val="0028220F"/>
    <w:pPr>
      <w:spacing w:after="200"/>
    </w:pPr>
    <w:rPr>
      <w:i/>
      <w:iCs/>
      <w:color w:val="4D4D4D" w:themeColor="text2"/>
      <w:szCs w:val="18"/>
    </w:rPr>
  </w:style>
  <w:style w:type="paragraph" w:styleId="BalloonText">
    <w:name w:val="Balloon Text"/>
    <w:basedOn w:val="Normal"/>
    <w:link w:val="BalloonTextChar"/>
    <w:uiPriority w:val="99"/>
    <w:semiHidden/>
    <w:unhideWhenUsed/>
    <w:rsid w:val="0028220F"/>
    <w:pPr>
      <w:spacing w:after="0"/>
    </w:pPr>
    <w:rPr>
      <w:rFonts w:ascii="Segoe UI" w:hAnsi="Segoe UI" w:cs="Segoe UI"/>
      <w:szCs w:val="18"/>
    </w:rPr>
  </w:style>
  <w:style w:type="character" w:customStyle="1" w:styleId="BalloonTextChar">
    <w:name w:val="Balloon Text Char"/>
    <w:basedOn w:val="DefaultParagraphFont"/>
    <w:link w:val="BalloonText"/>
    <w:uiPriority w:val="99"/>
    <w:semiHidden/>
    <w:rsid w:val="0028220F"/>
    <w:rPr>
      <w:rFonts w:ascii="Segoe UI" w:hAnsi="Segoe UI" w:cs="Segoe UI"/>
      <w:szCs w:val="18"/>
    </w:rPr>
  </w:style>
  <w:style w:type="paragraph" w:styleId="CommentText">
    <w:name w:val="annotation text"/>
    <w:basedOn w:val="Normal"/>
    <w:link w:val="CommentTextChar"/>
    <w:uiPriority w:val="99"/>
    <w:semiHidden/>
    <w:unhideWhenUsed/>
    <w:rsid w:val="0028220F"/>
    <w:rPr>
      <w:szCs w:val="20"/>
    </w:rPr>
  </w:style>
  <w:style w:type="character" w:customStyle="1" w:styleId="CommentTextChar">
    <w:name w:val="Comment Text Char"/>
    <w:basedOn w:val="DefaultParagraphFont"/>
    <w:link w:val="CommentText"/>
    <w:uiPriority w:val="99"/>
    <w:semiHidden/>
    <w:rsid w:val="0028220F"/>
    <w:rPr>
      <w:szCs w:val="20"/>
    </w:rPr>
  </w:style>
  <w:style w:type="paragraph" w:styleId="CommentSubject">
    <w:name w:val="annotation subject"/>
    <w:basedOn w:val="CommentText"/>
    <w:next w:val="CommentText"/>
    <w:link w:val="CommentSubjectChar"/>
    <w:uiPriority w:val="99"/>
    <w:semiHidden/>
    <w:unhideWhenUsed/>
    <w:rsid w:val="0028220F"/>
    <w:rPr>
      <w:b/>
      <w:bCs/>
    </w:rPr>
  </w:style>
  <w:style w:type="character" w:customStyle="1" w:styleId="CommentSubjectChar">
    <w:name w:val="Comment Subject Char"/>
    <w:basedOn w:val="CommentTextChar"/>
    <w:link w:val="CommentSubject"/>
    <w:uiPriority w:val="99"/>
    <w:semiHidden/>
    <w:rsid w:val="0028220F"/>
    <w:rPr>
      <w:b/>
      <w:bCs/>
      <w:szCs w:val="20"/>
    </w:rPr>
  </w:style>
  <w:style w:type="paragraph" w:styleId="EndnoteText">
    <w:name w:val="endnote text"/>
    <w:basedOn w:val="Normal"/>
    <w:link w:val="EndnoteTextChar"/>
    <w:uiPriority w:val="99"/>
    <w:semiHidden/>
    <w:unhideWhenUsed/>
    <w:rsid w:val="0028220F"/>
    <w:pPr>
      <w:spacing w:after="0"/>
    </w:pPr>
    <w:rPr>
      <w:szCs w:val="20"/>
    </w:rPr>
  </w:style>
  <w:style w:type="character" w:customStyle="1" w:styleId="EndnoteTextChar">
    <w:name w:val="Endnote Text Char"/>
    <w:basedOn w:val="DefaultParagraphFont"/>
    <w:link w:val="EndnoteText"/>
    <w:uiPriority w:val="99"/>
    <w:semiHidden/>
    <w:rsid w:val="0028220F"/>
    <w:rPr>
      <w:szCs w:val="20"/>
    </w:rPr>
  </w:style>
  <w:style w:type="paragraph" w:styleId="EnvelopeReturn">
    <w:name w:val="envelope return"/>
    <w:basedOn w:val="Normal"/>
    <w:uiPriority w:val="99"/>
    <w:semiHidden/>
    <w:unhideWhenUsed/>
    <w:rsid w:val="0028220F"/>
    <w:pPr>
      <w:spacing w:after="0"/>
    </w:pPr>
    <w:rPr>
      <w:rFonts w:asciiTheme="majorHAnsi" w:eastAsiaTheme="majorEastAsia" w:hAnsiTheme="majorHAnsi" w:cstheme="majorBidi"/>
      <w:szCs w:val="20"/>
    </w:rPr>
  </w:style>
  <w:style w:type="paragraph" w:styleId="FootnoteText">
    <w:name w:val="footnote text"/>
    <w:basedOn w:val="Normal"/>
    <w:link w:val="FootnoteTextChar"/>
    <w:uiPriority w:val="99"/>
    <w:semiHidden/>
    <w:unhideWhenUsed/>
    <w:rsid w:val="0028220F"/>
    <w:pPr>
      <w:spacing w:after="0"/>
    </w:pPr>
    <w:rPr>
      <w:szCs w:val="20"/>
    </w:rPr>
  </w:style>
  <w:style w:type="character" w:customStyle="1" w:styleId="FootnoteTextChar">
    <w:name w:val="Footnote Text Char"/>
    <w:basedOn w:val="DefaultParagraphFont"/>
    <w:link w:val="FootnoteText"/>
    <w:uiPriority w:val="99"/>
    <w:semiHidden/>
    <w:rsid w:val="0028220F"/>
    <w:rPr>
      <w:szCs w:val="20"/>
    </w:rPr>
  </w:style>
  <w:style w:type="character" w:styleId="HTMLCode">
    <w:name w:val="HTML Code"/>
    <w:basedOn w:val="DefaultParagraphFont"/>
    <w:uiPriority w:val="99"/>
    <w:semiHidden/>
    <w:unhideWhenUsed/>
    <w:rsid w:val="0028220F"/>
    <w:rPr>
      <w:rFonts w:ascii="Consolas" w:hAnsi="Consolas"/>
      <w:sz w:val="22"/>
      <w:szCs w:val="20"/>
    </w:rPr>
  </w:style>
  <w:style w:type="character" w:styleId="HTMLKeyboard">
    <w:name w:val="HTML Keyboard"/>
    <w:basedOn w:val="DefaultParagraphFont"/>
    <w:uiPriority w:val="99"/>
    <w:semiHidden/>
    <w:unhideWhenUsed/>
    <w:rsid w:val="0028220F"/>
    <w:rPr>
      <w:rFonts w:ascii="Consolas" w:hAnsi="Consolas"/>
      <w:sz w:val="22"/>
      <w:szCs w:val="20"/>
    </w:rPr>
  </w:style>
  <w:style w:type="paragraph" w:styleId="HTMLPreformatted">
    <w:name w:val="HTML Preformatted"/>
    <w:basedOn w:val="Normal"/>
    <w:link w:val="HTMLPreformattedChar"/>
    <w:uiPriority w:val="99"/>
    <w:semiHidden/>
    <w:unhideWhenUsed/>
    <w:rsid w:val="0028220F"/>
    <w:pPr>
      <w:spacing w:after="0"/>
    </w:pPr>
    <w:rPr>
      <w:rFonts w:ascii="Consolas" w:hAnsi="Consolas"/>
      <w:szCs w:val="20"/>
    </w:rPr>
  </w:style>
  <w:style w:type="character" w:customStyle="1" w:styleId="HTMLPreformattedChar">
    <w:name w:val="HTML Preformatted Char"/>
    <w:basedOn w:val="DefaultParagraphFont"/>
    <w:link w:val="HTMLPreformatted"/>
    <w:uiPriority w:val="99"/>
    <w:semiHidden/>
    <w:rsid w:val="0028220F"/>
    <w:rPr>
      <w:rFonts w:ascii="Consolas" w:hAnsi="Consolas"/>
      <w:szCs w:val="20"/>
    </w:rPr>
  </w:style>
  <w:style w:type="character" w:styleId="HTMLTypewriter">
    <w:name w:val="HTML Typewriter"/>
    <w:basedOn w:val="DefaultParagraphFont"/>
    <w:uiPriority w:val="99"/>
    <w:semiHidden/>
    <w:unhideWhenUsed/>
    <w:rsid w:val="0028220F"/>
    <w:rPr>
      <w:rFonts w:ascii="Consolas" w:hAnsi="Consolas"/>
      <w:sz w:val="22"/>
      <w:szCs w:val="20"/>
    </w:rPr>
  </w:style>
  <w:style w:type="paragraph" w:styleId="MacroText">
    <w:name w:val="macro"/>
    <w:link w:val="MacroTextChar"/>
    <w:uiPriority w:val="99"/>
    <w:semiHidden/>
    <w:unhideWhenUsed/>
    <w:rsid w:val="0028220F"/>
    <w:pPr>
      <w:tabs>
        <w:tab w:val="left" w:pos="480"/>
        <w:tab w:val="left" w:pos="960"/>
        <w:tab w:val="left" w:pos="1440"/>
        <w:tab w:val="left" w:pos="1920"/>
        <w:tab w:val="left" w:pos="2400"/>
        <w:tab w:val="left" w:pos="2880"/>
        <w:tab w:val="left" w:pos="3360"/>
        <w:tab w:val="left" w:pos="3840"/>
        <w:tab w:val="left" w:pos="4320"/>
      </w:tabs>
      <w:spacing w:after="0"/>
    </w:pPr>
    <w:rPr>
      <w:rFonts w:ascii="Consolas" w:hAnsi="Consolas"/>
      <w:szCs w:val="20"/>
    </w:rPr>
  </w:style>
  <w:style w:type="character" w:customStyle="1" w:styleId="MacroTextChar">
    <w:name w:val="Macro Text Char"/>
    <w:basedOn w:val="DefaultParagraphFont"/>
    <w:link w:val="MacroText"/>
    <w:uiPriority w:val="99"/>
    <w:semiHidden/>
    <w:rsid w:val="0028220F"/>
    <w:rPr>
      <w:rFonts w:ascii="Consolas" w:hAnsi="Consolas"/>
      <w:szCs w:val="20"/>
    </w:rPr>
  </w:style>
  <w:style w:type="paragraph" w:styleId="PlainText">
    <w:name w:val="Plain Text"/>
    <w:basedOn w:val="Normal"/>
    <w:link w:val="PlainTextChar"/>
    <w:uiPriority w:val="99"/>
    <w:semiHidden/>
    <w:unhideWhenUsed/>
    <w:rsid w:val="0028220F"/>
    <w:pPr>
      <w:spacing w:after="0"/>
    </w:pPr>
    <w:rPr>
      <w:rFonts w:ascii="Consolas" w:hAnsi="Consolas"/>
      <w:szCs w:val="21"/>
    </w:rPr>
  </w:style>
  <w:style w:type="character" w:customStyle="1" w:styleId="PlainTextChar">
    <w:name w:val="Plain Text Char"/>
    <w:basedOn w:val="DefaultParagraphFont"/>
    <w:link w:val="PlainText"/>
    <w:uiPriority w:val="99"/>
    <w:semiHidden/>
    <w:rsid w:val="0028220F"/>
    <w:rPr>
      <w:rFonts w:ascii="Consolas" w:hAnsi="Consolas"/>
      <w:szCs w:val="21"/>
    </w:rPr>
  </w:style>
  <w:style w:type="character" w:styleId="UnresolvedMention">
    <w:name w:val="Unresolved Mention"/>
    <w:basedOn w:val="DefaultParagraphFont"/>
    <w:uiPriority w:val="99"/>
    <w:semiHidden/>
    <w:unhideWhenUsed/>
    <w:rsid w:val="005C4F47"/>
    <w:rPr>
      <w:color w:val="605E5C"/>
      <w:shd w:val="clear" w:color="auto" w:fill="E1DFDD"/>
    </w:rPr>
  </w:style>
  <w:style w:type="paragraph" w:customStyle="1" w:styleId="Contact">
    <w:name w:val="Contact"/>
    <w:basedOn w:val="Normal"/>
    <w:link w:val="ContactChar"/>
    <w:uiPriority w:val="99"/>
    <w:qFormat/>
    <w:rsid w:val="00545B7A"/>
    <w:pPr>
      <w:spacing w:before="120"/>
    </w:pPr>
    <w:rPr>
      <w:sz w:val="20"/>
    </w:rPr>
  </w:style>
  <w:style w:type="table" w:styleId="TableGrid">
    <w:name w:val="Table Grid"/>
    <w:basedOn w:val="TableNormal"/>
    <w:uiPriority w:val="39"/>
    <w:rsid w:val="00545B7A"/>
    <w:pPr>
      <w:spacing w:after="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ontactChar">
    <w:name w:val="Contact Char"/>
    <w:basedOn w:val="DefaultParagraphFont"/>
    <w:link w:val="Contact"/>
    <w:uiPriority w:val="99"/>
    <w:rsid w:val="00986CA0"/>
    <w:rPr>
      <w:sz w:val="20"/>
    </w:rPr>
  </w:style>
  <w:style w:type="paragraph" w:styleId="ListParagraph">
    <w:name w:val="List Paragraph"/>
    <w:basedOn w:val="Normal"/>
    <w:uiPriority w:val="34"/>
    <w:unhideWhenUsed/>
    <w:qFormat/>
    <w:rsid w:val="009D0B8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STAR\AppData\Roaming\Microsoft\Templates\Industry%20manager%20resume.dotx" TargetMode="External"/></Relationships>
</file>

<file path=word/theme/theme1.xml><?xml version="1.0" encoding="utf-8"?>
<a:theme xmlns:a="http://schemas.openxmlformats.org/drawingml/2006/main" name="Office Theme">
  <a:themeElements>
    <a:clrScheme name="Resume">
      <a:dk1>
        <a:sysClr val="windowText" lastClr="000000"/>
      </a:dk1>
      <a:lt1>
        <a:sysClr val="window" lastClr="FFFFFF"/>
      </a:lt1>
      <a:dk2>
        <a:srgbClr val="4D4D4D"/>
      </a:dk2>
      <a:lt2>
        <a:srgbClr val="E4E3E2"/>
      </a:lt2>
      <a:accent1>
        <a:srgbClr val="39A5B7"/>
      </a:accent1>
      <a:accent2>
        <a:srgbClr val="8DBB70"/>
      </a:accent2>
      <a:accent3>
        <a:srgbClr val="F0BB44"/>
      </a:accent3>
      <a:accent4>
        <a:srgbClr val="F24F4F"/>
      </a:accent4>
      <a:accent5>
        <a:srgbClr val="A3648B"/>
      </a:accent5>
      <a:accent6>
        <a:srgbClr val="F8943F"/>
      </a:accent6>
      <a:hlink>
        <a:srgbClr val="39A5B7"/>
      </a:hlink>
      <a:folHlink>
        <a:srgbClr val="A3648B"/>
      </a:folHlink>
    </a:clrScheme>
    <a:fontScheme name="Cambria">
      <a:majorFont>
        <a:latin typeface="Cambria" panose="02040503050406030204"/>
        <a:ea typeface=""/>
        <a:cs typeface=""/>
        <a:font script="Jpan" typeface="HG明朝B"/>
        <a:font script="Hang" typeface="맑은 고딕"/>
        <a:font script="Hans" typeface="黑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panose="02040503050406030204"/>
        <a:ea typeface=""/>
        <a:cs typeface=""/>
        <a:font script="Jpan" typeface="HG明朝B"/>
        <a:font script="Hang" typeface="맑은 고딕"/>
        <a:font script="Hans" typeface="黑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29" ma:contentTypeDescription="Create a new document." ma:contentTypeScope="" ma:versionID="6a914531ae0f23be31da2eba1f3b42a9">
  <xsd:schema xmlns:xsd="http://www.w3.org/2001/XMLSchema" xmlns:xs="http://www.w3.org/2001/XMLSchema" xmlns:p="http://schemas.microsoft.com/office/2006/metadata/properties" xmlns:ns1="http://schemas.microsoft.com/sharepoint/v3" xmlns:ns2="71af3243-3dd4-4a8d-8c0d-dd76da1f02a5" xmlns:ns3="16c05727-aa75-4e4a-9b5f-8a80a1165891" xmlns:ns4="230e9df3-be65-4c73-a93b-d1236ebd677e" targetNamespace="http://schemas.microsoft.com/office/2006/metadata/properties" ma:root="true" ma:fieldsID="ae00154c9e66547f022c4923f88826d6" ns1:_="" ns2:_="" ns3:_="" ns4:_="">
    <xsd:import namespace="http://schemas.microsoft.com/sharepoint/v3"/>
    <xsd:import namespace="71af3243-3dd4-4a8d-8c0d-dd76da1f02a5"/>
    <xsd:import namespace="16c05727-aa75-4e4a-9b5f-8a80a1165891"/>
    <xsd:import namespace="230e9df3-be65-4c73-a93b-d1236ebd677e"/>
    <xsd:element name="properties">
      <xsd:complexType>
        <xsd:sequence>
          <xsd:element name="documentManagement">
            <xsd:complexType>
              <xsd:all>
                <xsd:element ref="ns2:Status" minOccurs="0"/>
                <xsd:element ref="ns2:Image" minOccurs="0"/>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4:TaxCatchAll" minOccurs="0"/>
                <xsd:element ref="ns2:ImageTagsTaxHTField" minOccurs="0"/>
                <xsd:element ref="ns2:MediaServiceLocation" minOccurs="0"/>
                <xsd:element ref="ns2:MediaLengthInSeconds" minOccurs="0"/>
                <xsd:element ref="ns2:Background" minOccurs="0"/>
                <xsd:element ref="ns2:MediaServiceSearchProperties" minOccurs="0"/>
                <xsd:element ref="ns2:MediaServiceDocTags" minOccurs="0"/>
                <xsd:element ref="ns2:MediaServiceObjectDetectorVersions" minOccurs="0"/>
                <xsd:element ref="ns2:MediaServiceSystem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ma:readOnly="false">
      <xsd:simpleType>
        <xsd:restriction base="dms:Note"/>
      </xsd:simpleType>
    </xsd:element>
    <xsd:element name="_ip_UnifiedCompliancePolicyUIAction" ma:index="21"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Status" ma:index="2" nillable="true" ma:displayName="Status" ma:default="Not started" ma:format="Dropdown" ma:hidden="true" ma:internalName="Status" ma:readOnly="false">
      <xsd:simpleType>
        <xsd:restriction base="dms:Choice">
          <xsd:enumeration value="Not started"/>
          <xsd:enumeration value="In Progress"/>
          <xsd:enumeration value="Completed"/>
        </xsd:restriction>
      </xsd:simpleType>
    </xsd:element>
    <xsd:element name="Image" ma:index="3" nillable="true" ma:displayName="Image" ma:format="Image" ma:hidden="true" ma:internalName="Image"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hidden="true" ma:internalName="MediaServiceOCR" ma:readOnly="true">
      <xsd:simpleType>
        <xsd:restriction base="dms:Note"/>
      </xsd:simpleType>
    </xsd:element>
    <xsd:element name="MediaServiceAutoTags" ma:index="11" nillable="true" ma:displayName="MediaServiceAutoTags" ma:hidden="true"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hidden="true" ma:internalName="MediaServiceKeyPoints" ma:readOnly="fals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ImageTagsTaxHTField" ma:index="25" nillable="true" ma:taxonomy="true" ma:internalName="ImageTagsTaxHTField"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hidden="true" ma:internalName="MediaServiceLocatio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Background" ma:index="28" nillable="true" ma:displayName="Background" ma:default="0" ma:format="Dropdown" ma:hidden="true" ma:internalName="Background" ma:readOnly="false">
      <xsd:simpleType>
        <xsd:restriction base="dms:Boolean"/>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DocTags" ma:index="30" nillable="true" ma:displayName="MediaServiceDocTags" ma:hidden="true" ma:internalName="MediaServiceDocTags" ma:readOnly="true">
      <xsd:simpleType>
        <xsd:restriction base="dms:Note"/>
      </xsd:simpleType>
    </xsd:element>
    <xsd:element name="MediaServiceObjectDetectorVersions" ma:index="31" nillable="true" ma:displayName="MediaServiceObjectDetectorVersions" ma:description="" ma:hidden="true" ma:indexed="true" ma:internalName="MediaServiceObjectDetectorVersions" ma:readOnly="true">
      <xsd:simpleType>
        <xsd:restriction base="dms:Text"/>
      </xsd:simpleType>
    </xsd:element>
    <xsd:element name="MediaServiceSystemTags" ma:index="32" nillable="true" ma:displayName="MediaServiceSystemTags" ma:hidden="true" ma:internalName="MediaServiceSystem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f6bfcbc-3db3-4ae6-bd76-326f0798ad28}" ma:internalName="TaxCatchAll" ma:readOnly="false" ma:showField="CatchAllData" ma:web="16c05727-aa75-4e4a-9b5f-8a80a11658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Image xmlns="71af3243-3dd4-4a8d-8c0d-dd76da1f02a5">
      <Url xsi:nil="true"/>
      <Description xsi:nil="true"/>
    </Image>
    <Status xmlns="71af3243-3dd4-4a8d-8c0d-dd76da1f02a5">Not started</Status>
    <_ip_UnifiedCompliancePolicyProperties xmlns="http://schemas.microsoft.com/sharepoint/v3" xsi:nil="true"/>
    <ImageTagsTaxHTField xmlns="71af3243-3dd4-4a8d-8c0d-dd76da1f02a5">
      <Terms xmlns="http://schemas.microsoft.com/office/infopath/2007/PartnerControls"/>
    </ImageTagsTaxHTField>
    <TaxCatchAll xmlns="230e9df3-be65-4c73-a93b-d1236ebd677e" xsi:nil="true"/>
    <MediaServiceKeyPoints xmlns="71af3243-3dd4-4a8d-8c0d-dd76da1f02a5" xsi:nil="true"/>
    <Background xmlns="71af3243-3dd4-4a8d-8c0d-dd76da1f02a5">false</Background>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4DBEE0D2-5DD4-4054-AE25-8744B1BDC1E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1af3243-3dd4-4a8d-8c0d-dd76da1f02a5"/>
    <ds:schemaRef ds:uri="16c05727-aa75-4e4a-9b5f-8a80a1165891"/>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829E4964-E492-4D5C-A41E-6548D1BBBCF3}">
  <ds:schemaRefs>
    <ds:schemaRef ds:uri="http://schemas.openxmlformats.org/officeDocument/2006/bibliography"/>
  </ds:schemaRefs>
</ds:datastoreItem>
</file>

<file path=customXml/itemProps3.xml><?xml version="1.0" encoding="utf-8"?>
<ds:datastoreItem xmlns:ds="http://schemas.openxmlformats.org/officeDocument/2006/customXml" ds:itemID="{FC286A1A-83A9-49D0-AE61-B506130901B0}">
  <ds:schemaRefs>
    <ds:schemaRef ds:uri="http://schemas.microsoft.com/office/2006/metadata/properties"/>
    <ds:schemaRef ds:uri="http://schemas.microsoft.com/office/infopath/2007/PartnerControls"/>
    <ds:schemaRef ds:uri="http://schemas.microsoft.com/sharepoint/v3"/>
    <ds:schemaRef ds:uri="71af3243-3dd4-4a8d-8c0d-dd76da1f02a5"/>
    <ds:schemaRef ds:uri="230e9df3-be65-4c73-a93b-d1236ebd677e"/>
  </ds:schemaRefs>
</ds:datastoreItem>
</file>

<file path=customXml/itemProps4.xml><?xml version="1.0" encoding="utf-8"?>
<ds:datastoreItem xmlns:ds="http://schemas.openxmlformats.org/officeDocument/2006/customXml" ds:itemID="{C03343B0-2E37-4E4D-9C2F-1BB515B811A5}">
  <ds:schemaRefs>
    <ds:schemaRef ds:uri="http://schemas.microsoft.com/sharepoint/v3/contenttype/forms"/>
  </ds:schemaRefs>
</ds:datastoreItem>
</file>

<file path=docMetadata/LabelInfo.xml><?xml version="1.0" encoding="utf-8"?>
<clbl:labelList xmlns:clbl="http://schemas.microsoft.com/office/2020/mipLabelMetadata"/>
</file>

<file path=docProps/app.xml><?xml version="1.0" encoding="utf-8"?>
<Properties xmlns="http://schemas.openxmlformats.org/officeDocument/2006/extended-properties" xmlns:vt="http://schemas.openxmlformats.org/officeDocument/2006/docPropsVTypes">
  <Template>Industry manager resume.dotx</Template>
  <TotalTime>50</TotalTime>
  <Pages>1</Pages>
  <Words>83</Words>
  <Characters>478</Characters>
  <Application>Microsoft Office Word</Application>
  <DocSecurity>0</DocSecurity>
  <Lines>3</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STAR</dc:creator>
  <cp:keywords/>
  <cp:lastModifiedBy>najee.r0921@outlook.com</cp:lastModifiedBy>
  <cp:revision>21</cp:revision>
  <dcterms:created xsi:type="dcterms:W3CDTF">2026-01-20T09:00:00Z</dcterms:created>
  <dcterms:modified xsi:type="dcterms:W3CDTF">2026-01-30T16:16:00Z</dcterms:modified>
  <cp:ver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y fmtid="{D5CDD505-2E9C-101B-9397-08002B2CF9AE}" pid="3" name="MediaServiceImageTags">
    <vt:lpwstr/>
  </property>
</Properties>
</file>