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Data Engineer with over 9 years of extensive experience in data engineering and a strong focus on developing scalable data pipelines for healthcare applications. Expertise in optimizing modern data stacks, particularly with tools like AWS and Snowflake. Passionate about leveraging data to enhance healthcare outcomes and committed to fostering innovation and collaboration within technical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data pipelines utilizing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Step Functions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ingestion and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the optimization of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including the management of </w:t>
      </w:r>
      <w:r w:rsidRPr="00432203">
        <w:rPr>
          <w:rFonts w:asciiTheme="minorHAnsi" w:hAnsiTheme="minorHAnsi" w:cstheme="majorHAnsi"/>
          <w:b/>
          <w:bCs/>
          <w:lang w:val="en-US"/>
        </w:rPr>
        <w:t xml:space="preserve">Snowpipe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workflows for automated data transformation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integration projects with </w:t>
      </w:r>
      <w:r w:rsidRPr="00432203">
        <w:rPr>
          <w:rFonts w:asciiTheme="minorHAnsi" w:hAnsiTheme="minorHAnsi" w:cstheme="majorHAnsi"/>
          <w:b/>
          <w:bCs/>
          <w:lang w:val="en-US"/>
        </w:rPr>
        <w:t xml:space="preserve">Fivetran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seamless data ingestion from external payor APIs, enhancing overall data availability.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quality checks and observability protocols for all data pipelines, ingraining rigorous documentation and governance practices into the data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define data requirements and translate business objectives into technical specifications for data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architectural and technical leadership for the data engineering team while mentoring junior engineers, fostering a culture of continuous improvement and accountability.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project timelines and delivery milestones for concurrent projects, ensuring alignment with strategic business objectives and stakeholder expectations.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secure and </w:t>
      </w:r>
      <w:r w:rsidRPr="00432203">
        <w:rPr>
          <w:rFonts w:asciiTheme="minorHAnsi" w:hAnsiTheme="minorHAnsi" w:cstheme="majorHAnsi"/>
          <w:b/>
          <w:bCs/>
          <w:lang w:val="en-US"/>
        </w:rPr>
        <w:t xml:space="preserve">HIPAA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-compliant data architectures in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safeguarding sensitive information throughout the data workflow.</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initiatives to introduce </w:t>
      </w:r>
      <w:r w:rsidRPr="00432203">
        <w:rPr>
          <w:rFonts w:asciiTheme="minorHAnsi" w:hAnsiTheme="minorHAnsi" w:cstheme="majorHAnsi"/>
          <w:b/>
          <w:bCs/>
          <w:lang w:val="en-US"/>
        </w:rPr>
        <w:t xml:space="preserve">ML/AI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architectures that leverage historical data for predictive analytics in healthcare scenarios.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executed procedural documentation for </w:t>
      </w:r>
      <w:r w:rsidRPr="00432203">
        <w:rPr>
          <w:rFonts w:asciiTheme="minorHAnsi" w:hAnsiTheme="minorHAnsi" w:cstheme="majorHAnsi"/>
          <w:b/>
          <w:bCs/>
          <w:lang w:val="en-US"/>
        </w:rPr>
        <w:t xml:space="preserve">data access governance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monitoring, improving security and efficiency in data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data pipelines to enhance performance and scalability, effectively supporting company growth and demand with a focus on reliability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innovate new data products that cater to value-based care initiatives, ensuring alignment with strategic goals.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data ingestion workflows using </w:t>
      </w:r>
      <w:r w:rsidRPr="00432203">
        <w:rPr>
          <w:rFonts w:asciiTheme="minorHAnsi" w:eastAsia="Times New Roman" w:hAnsiTheme="minorHAnsi" w:cs="Times New Roman"/>
          <w:b/>
          <w:bCs/>
          <w:lang w:val="en-US"/>
        </w:rPr>
        <w:t xml:space="preserve">Amazon 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real-time data processing and reliable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API integrations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RESTful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to retrieve and aggregate data from multiple sources, improving data accessibility.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of automated </w:t>
      </w:r>
      <w:r w:rsidRPr="00432203">
        <w:rPr>
          <w:rFonts w:asciiTheme="minorHAnsi" w:eastAsia="Times New Roman" w:hAnsiTheme="minorHAnsi" w:cs="Times New Roman"/>
          <w:b/>
          <w:bCs/>
          <w:lang w:val="en-US"/>
        </w:rPr>
        <w:t xml:space="preserve">DBT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models for data transformations within the data warehouse, reducing manual efforts and increasing accuracy.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detailed documentation on data access and governance policies, ensuring compliance and efficient audits in line with industry regulations.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performance reviews of </w:t>
      </w:r>
      <w:r w:rsidRPr="00432203">
        <w:rPr>
          <w:rFonts w:asciiTheme="minorHAnsi" w:eastAsia="Times New Roman" w:hAnsiTheme="minorHAnsi" w:cs="Times New Roman"/>
          <w:b/>
          <w:bCs/>
          <w:lang w:val="en-US"/>
        </w:rPr>
        <w:t xml:space="preserve">Snowflake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 to ensure optimal data performance, leveraging </w:t>
      </w:r>
      <w:r w:rsidRPr="00432203">
        <w:rPr>
          <w:rFonts w:asciiTheme="minorHAnsi" w:eastAsia="Times New Roman" w:hAnsiTheme="minorHAnsi" w:cs="Times New Roman"/>
          <w:b/>
          <w:bCs/>
          <w:lang w:val="en-US"/>
        </w:rPr>
        <w:t xml:space="preserve">IAM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roles for secure access controls.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workshops on best practices for data security and compliance, instilling a culture of accountability among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data frameworks using </w:t>
      </w:r>
      <w:r w:rsidRPr="00432203">
        <w:rPr>
          <w:rFonts w:asciiTheme="minorHAnsi" w:eastAsia="Times New Roman" w:hAnsiTheme="minorHAnsi" w:cs="Times New Roman"/>
          <w:b/>
          <w:bCs/>
          <w:lang w:val="en-US"/>
        </w:rPr>
        <w:t xml:space="preserve">Apache Airflow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orchestrate complex ETL workflows, enabling timely insights for decision-making.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product owners to identify and implement enhancements, aligning data engineering priorities with business objectives and customer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cross-departmental projects focused on enhancing user experience through data-driven insights, advocating for data transparency and accessibility.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data pipelines using </w:t>
      </w:r>
      <w:r w:rsidRPr="00432203">
        <w:rPr>
          <w:rFonts w:asciiTheme="minorHAnsi" w:eastAsia="Times New Roman" w:hAnsiTheme="minorHAnsi" w:cs="Times New Roman"/>
          <w:b/>
          <w:bCs/>
          <w:lang w:val="en-US"/>
        </w:rPr>
        <w:t xml:space="preserve">Apache Spark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large-scale data processing tasks, ensuring timely data updates.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Fivetran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data extraction from various sources, increasing efficiency in data workload by 30%.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Generated and maintained real-time dashboards for business intelligence using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Looker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data-driven decision-making.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Oversaw quality assurance processes for data ingested for BI applications, ensuring reliability and accuracy of metrics delivered to stakeholders.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 solutions for data visualization and reporting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enabling client-specific data insights and analysis.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regular code reviews and unit testing phases, enhancing the quality and performance of deployed data solutions, with a focus on best practices in </w:t>
      </w:r>
      <w:r w:rsidRPr="00432203">
        <w:rPr>
          <w:rFonts w:asciiTheme="minorHAnsi" w:eastAsia="Times New Roman" w:hAnsiTheme="minorHAnsi" w:cs="Times New Roman"/>
          <w:b/>
          <w:bCs/>
          <w:lang w:val="en-US"/>
        </w:rPr>
        <w:t xml:space="preserve">CI/CD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addition to mentoring peers, I led training sessions focused on the latest </w:t>
      </w:r>
      <w:r w:rsidRPr="00432203">
        <w:rPr>
          <w:rFonts w:asciiTheme="minorHAnsi" w:eastAsia="Times New Roman" w:hAnsiTheme="minorHAnsi" w:cs="Times New Roman"/>
          <w:b/>
          <w:bCs/>
          <w:lang w:val="en-US"/>
        </w:rPr>
        <w:t xml:space="preserve">data engineering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concepts and tools.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 JavaScript, 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S3, Lambda, CloudFormation, IAM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Warehousing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Snowflake, DBT, Snowpipe, Fivetran, ETL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and Integrations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GraphQL, Apache Kafka, Message Queues, Webhooks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Airflow, Apache Spark, dbt, DataRobot, talend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