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analytical Senior Engineer with 9 years of dedicated experience in business intelligence and data analytics. Proven expertise in designing and developing dashboards, custom analytics reporting, and data governance in support of multiple service lines. Highly proficient in leveraging data visualization tools and programming languages to drive process improvements and enhance reporting solutions. Strong commitment to data quality and stakeholder communication, seeking to contribute technical acumen in a challenging role focused on performance analysis and reporting.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automated dashboards using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reporting efficiency and supporting user acceptance testing for new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BIAS team to define data requirements from clients, improving the accuracy of custom reporting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validated data quality against established standards,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assessment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training sessions for employees on </w:t>
      </w:r>
      <w:r w:rsidRPr="00432203">
        <w:rPr>
          <w:rFonts w:asciiTheme="minorHAnsi" w:hAnsiTheme="minorHAnsi" w:cstheme="majorHAnsi"/>
          <w:b/>
          <w:bCs/>
          <w:lang w:val="en-US"/>
        </w:rPr>
        <w:t xml:space="preserve">Triana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dashboarding platform, improving team proficiency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dashboard enhancements and maintained a comprehensive data dictionary for client-specific repositories.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reporting processes, significantly reducing the time to generate key performance indicators (KPIs).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for standardization and automation of data capture and reporting across multiple service lines using </w:t>
      </w:r>
      <w:r w:rsidRPr="00432203">
        <w:rPr>
          <w:rFonts w:asciiTheme="minorHAnsi" w:hAnsiTheme="minorHAnsi" w:cstheme="majorHAnsi"/>
          <w:b/>
          <w:bCs/>
          <w:lang w:val="en-US"/>
        </w:rPr>
        <w:t xml:space="preserve">Alteryx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querying databases to extract meaningful insights for management reporting and performance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workplace trend analysis and benchmarking using robust data analytics tools, facilitating informed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cross-functional meetings, fostering effective communication and collaboration between departments to meet project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ad-hoc reporting and detailed analyses to identify root causes of performance issues, supporting various account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to gather requirements for new dashboard features and enhancements, ensuring alignment with business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sophisticated reporting frameworks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data-driven decision-making for cross-departmental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product teams to document and refine processes, utilizing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dashboard implementations, including user testing and feedback cycles to understand client nuances and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complex dashboards, generating insights for senior management and improving operational visibility.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data models to support comprehensive analytics, employing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data retrieval and manipulation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developers to enhance reporting features based on client requirements, ensuring delivery aligns with business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staff on advanced analytics tools, increasing usage rates and self-service capabilities among employee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project tracking, ensuring collaboration across development teams for software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integrity checks and quality controls, measuring performance metrics against key objectives for ongoing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regular updates to management regarding the progress of reporting projects, ensuring transparency and accountability within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documentation for business processes and user manuals, using insights gained from working with </w:t>
      </w:r>
      <w:r w:rsidRPr="00432203">
        <w:rPr>
          <w:rFonts w:asciiTheme="minorHAnsi" w:eastAsia="Times New Roman" w:hAnsiTheme="minorHAnsi" w:cs="Times New Roman"/>
          <w:b/>
          <w:bCs/>
          <w:lang w:val="en-US"/>
        </w:rPr>
        <w:t xml:space="preserve">stakeholders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performance metrics for various projects, contributing to continuous improvement initiatives across business units.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testing for new features, providing in-depth analysis of user conditions and outcomes to enhance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and communicated changes in reporting requirements, leveraging lessons learned to refine processes across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developing internal training resources on data governance principles and analytical practices for the BI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highly effective data validation processes, ensuring ongoing adherence to data quality standards across project files. Achieved a significant improvement in overall data integrity.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BI, Tableau, Qlik, Triana, Alteryx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R,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Governance and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Warehousing, Data Lakes, Data Modeling, ETL, Data Quality Monitoring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Methodology, Django, Flask, 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AWS, JIRA, Confluence, Git/GitHub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