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comprehensive experience in system engineering and internal tools development. Proficient in building advanced Airtable solutions, scripting with JavaScript and Python, and integrating SaaS tools via APIs. Expertise in utilizing AI to enhance system workflows and developing automations that streamline the employee experience. A proven track record of creating efficient, intuitive tools for diverse teams leveraging technology to improve organizational efficiency and employee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w:t>
      </w:r>
      <w:r w:rsidRPr="00432203">
        <w:rPr>
          <w:rFonts w:asciiTheme="minorHAnsi" w:hAnsiTheme="minorHAnsi" w:cstheme="majorHAnsi"/>
          <w:b/>
          <w:bCs/>
          <w:lang w:val="en-US"/>
        </w:rPr>
        <w:t xml:space="preserve">Airtable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streamline onboarding and performance management for the People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Airtable Interfaces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interactions, improving overall employee lifecycle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advanced </w:t>
      </w:r>
      <w:r w:rsidRPr="00432203">
        <w:rPr>
          <w:rFonts w:asciiTheme="minorHAnsi" w:hAnsiTheme="minorHAnsi" w:cstheme="majorHAnsi"/>
          <w:b/>
          <w:bCs/>
          <w:lang w:val="en-US"/>
        </w:rPr>
        <w:t xml:space="preserve">Airtable Automations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repetitive tasks across various HR functions.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IT to establish data governance policies ensuring data accuracy and security within </w:t>
      </w:r>
      <w:r w:rsidRPr="00432203">
        <w:rPr>
          <w:rFonts w:asciiTheme="minorHAnsi" w:hAnsiTheme="minorHAnsi" w:cstheme="majorHAnsi"/>
          <w:b/>
          <w:bCs/>
          <w:lang w:val="en-US"/>
        </w:rPr>
        <w:t xml:space="preserve">Airtable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Airtable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Greenhouse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Workday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APIs to support seamless data flows and enhance employee access to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iterated on system performance by monitoring usage patterns and implementing feedback to improve </w:t>
      </w:r>
      <w:r w:rsidRPr="00432203">
        <w:rPr>
          <w:rFonts w:asciiTheme="minorHAnsi" w:hAnsiTheme="minorHAnsi" w:cstheme="majorHAnsi"/>
          <w:b/>
          <w:bCs/>
          <w:lang w:val="en-US"/>
        </w:rPr>
        <w:t xml:space="preserve">Airtable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best practices for using </w:t>
      </w:r>
      <w:r w:rsidRPr="00432203">
        <w:rPr>
          <w:rFonts w:asciiTheme="minorHAnsi" w:hAnsiTheme="minorHAnsi" w:cstheme="majorHAnsi"/>
          <w:b/>
          <w:bCs/>
          <w:lang w:val="en-US"/>
        </w:rPr>
        <w:t xml:space="preserve">Airtable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adherence to documented workflows and enhancing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integrations with </w:t>
      </w:r>
      <w:r w:rsidRPr="00432203">
        <w:rPr>
          <w:rFonts w:asciiTheme="minorHAnsi" w:hAnsiTheme="minorHAnsi" w:cstheme="majorHAnsi"/>
          <w:b/>
          <w:bCs/>
          <w:lang w:val="en-US"/>
        </w:rPr>
        <w:t xml:space="preserve">Google Workspace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access to tools and information relevant to personnel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scripts enabling more efficient data processing and management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detailing the logic and processes behind the </w:t>
      </w:r>
      <w:r w:rsidRPr="00432203">
        <w:rPr>
          <w:rFonts w:asciiTheme="minorHAnsi" w:hAnsiTheme="minorHAnsi" w:cstheme="majorHAnsi"/>
          <w:b/>
          <w:bCs/>
          <w:lang w:val="en-US"/>
        </w:rPr>
        <w:t xml:space="preserve">Airtable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simplifying onboarding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APIs of integrated systems, ensuring reliable communication and data exchange as needed.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both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link various internal tools with </w:t>
      </w:r>
      <w:r w:rsidRPr="00432203">
        <w:rPr>
          <w:rFonts w:asciiTheme="minorHAnsi" w:hAnsiTheme="minorHAnsi" w:cstheme="majorHAnsi"/>
          <w:b/>
          <w:bCs/>
          <w:lang w:val="en-US"/>
        </w:rPr>
        <w:t xml:space="preserve">Airtable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tools using </w:t>
      </w:r>
      <w:r w:rsidRPr="00432203">
        <w:rPr>
          <w:rFonts w:asciiTheme="minorHAnsi" w:eastAsia="Times New Roman" w:hAnsiTheme="minorHAnsi" w:cs="Times New Roman"/>
          <w:b/>
          <w:bCs/>
          <w:lang w:val="en-US"/>
        </w:rPr>
        <w:t xml:space="preserve">Airtable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platform while incorporating integrations with </w:t>
      </w:r>
      <w:r w:rsidRPr="00432203">
        <w:rPr>
          <w:rFonts w:asciiTheme="minorHAnsi" w:eastAsia="Times New Roman" w:hAnsiTheme="minorHAnsi" w:cs="Times New Roman"/>
          <w:b/>
          <w:bCs/>
          <w:lang w:val="en-US"/>
        </w:rPr>
        <w:t xml:space="preserve">Lattice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Workspace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Airtable Scripting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entry processes, reducing administrative workload for HR.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automations using </w:t>
      </w:r>
      <w:r w:rsidRPr="00432203">
        <w:rPr>
          <w:rFonts w:asciiTheme="minorHAnsi" w:eastAsia="Times New Roman" w:hAnsiTheme="minorHAnsi" w:cs="Times New Roman"/>
          <w:b/>
          <w:bCs/>
          <w:lang w:val="en-US"/>
        </w:rPr>
        <w:t xml:space="preserve">Airtable Automations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instant notifications for employee achievements and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user-friendly </w:t>
      </w:r>
      <w:r w:rsidRPr="00432203">
        <w:rPr>
          <w:rFonts w:asciiTheme="minorHAnsi" w:eastAsia="Times New Roman" w:hAnsiTheme="minorHAnsi" w:cs="Times New Roman"/>
          <w:b/>
          <w:bCs/>
          <w:lang w:val="en-US"/>
        </w:rPr>
        <w:t xml:space="preserve">Airtable Interfaces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reviews, enhancing participation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the IT team to architect the long-term tech stack roadmap, focused on integrating new tools as needed.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w:t>
      </w:r>
      <w:r w:rsidRPr="00432203">
        <w:rPr>
          <w:rFonts w:asciiTheme="minorHAnsi" w:eastAsia="Times New Roman" w:hAnsiTheme="minorHAnsi" w:cs="Times New Roman"/>
          <w:b/>
          <w:bCs/>
          <w:lang w:val="en-US"/>
        </w:rPr>
        <w:t xml:space="preserve">Workday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an improved communication channel for employee management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tailored reports using </w:t>
      </w:r>
      <w:r w:rsidRPr="00432203">
        <w:rPr>
          <w:rFonts w:asciiTheme="minorHAnsi" w:eastAsia="Times New Roman" w:hAnsiTheme="minorHAnsi" w:cs="Times New Roman"/>
          <w:b/>
          <w:bCs/>
          <w:lang w:val="en-US"/>
        </w:rPr>
        <w:t xml:space="preserve">Google Apps 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draw from </w:t>
      </w:r>
      <w:r w:rsidRPr="00432203">
        <w:rPr>
          <w:rFonts w:asciiTheme="minorHAnsi" w:eastAsia="Times New Roman" w:hAnsiTheme="minorHAnsi" w:cs="Times New Roman"/>
          <w:b/>
          <w:bCs/>
          <w:lang w:val="en-US"/>
        </w:rPr>
        <w:t xml:space="preserve">Airtable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data-driven insights to HR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Testing integrations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interactions between internal systems and </w:t>
      </w:r>
      <w:r w:rsidRPr="00432203">
        <w:rPr>
          <w:rFonts w:asciiTheme="minorHAnsi" w:eastAsia="Times New Roman" w:hAnsiTheme="minorHAnsi" w:cs="Times New Roman"/>
          <w:b/>
          <w:bCs/>
          <w:lang w:val="en-US"/>
        </w:rPr>
        <w:t xml:space="preserve">Airtable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onboarding app within </w:t>
      </w:r>
      <w:r w:rsidRPr="00432203">
        <w:rPr>
          <w:rFonts w:asciiTheme="minorHAnsi" w:eastAsia="Times New Roman" w:hAnsiTheme="minorHAnsi" w:cs="Times New Roman"/>
          <w:b/>
          <w:bCs/>
          <w:lang w:val="en-US"/>
        </w:rPr>
        <w:t xml:space="preserve">Airtable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employee entry procedures, improving data accuracy and onboarding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reviews regularly, ensuring all applications and tools were optimized for evolving business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internal tools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systems that improve user engagement and simplify operations through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testing and debugging processes for various SaaS products, ensuring improved functionality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various teams to gather user requirements and translate them into technical solutions using automation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internal systems, introducing scripts and integrations that leveraged SaaS capabilities for HR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technical documentation to support internal tools, facilitating knowledge sharing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a tool that utilized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 calls to synchronize data between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internal applications, achieving a streamline in data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HTML/CSS, Airtable Scripts,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Airtable Ecosystem</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Airtable, Airtable Interfaces, Airtable Automations, Airtable API, Airtable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Flow &amp;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Zapier, Integromat, AWS Lambda, Google Apps Script,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HR &amp; Internal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Workday, Greenhouse, Slack API, Lattice, Google Workspace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JSON, XML,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