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Pega Developer with over 9 years of extensive experience in application development on the Pega platform, proficient in Java and JavaScript programming. Expert in integrating complex databases and optimizing application performance in both Agile and Scrum environments. Demonstrated ability to troubleshoot and debug code efficiently while maintaining the integrity and privacy of system architecture. Seeking to leverage advanced Pega PRPC knowledge and collaboration skills at Mind Computing to deliver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on the </w:t>
      </w:r>
      <w:r w:rsidRPr="00432203">
        <w:rPr>
          <w:rFonts w:asciiTheme="minorHAnsi" w:hAnsiTheme="minorHAnsi" w:cstheme="majorHAnsi"/>
          <w:b/>
          <w:bCs/>
          <w:lang w:val="en-US"/>
        </w:rPr>
        <w:t xml:space="preserve">Pega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utilizing </w:t>
      </w:r>
      <w:r w:rsidRPr="00432203">
        <w:rPr>
          <w:rFonts w:asciiTheme="minorHAnsi" w:hAnsiTheme="minorHAnsi" w:cstheme="majorHAnsi"/>
          <w:b/>
          <w:bCs/>
          <w:lang w:val="en-US"/>
        </w:rPr>
        <w:t xml:space="preserve">Pega PRPC 7.x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optimizing for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business analysts to gather requirements and translated them into technical specifications, ensuring alignment with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modules to enhance application functionalities, ensuring seamless integration with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processes to identify and resolve application issues, improving reliability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to cloud-based servers and internal environments, adhering to best practices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performance monitoring and executed necessary optimizations to enhance system responsiveness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company databases with legacy systems and online services, ensuring data integrity and reducing latency through smooth transitions.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complex software issues using analysis tools and frameworks, resolving code errors efficiently and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tests for newly developed features to guarantee operational excellence before production 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on the team regarding coding standards and best practices, fostering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team sprint planning sessions applying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completion of project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compliance with security protocols by managing user access and maintaining the privacy of system programs.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web applications utilizing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interfaces and interactions with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streamlining data processing and enhancing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to an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environment, contributing to sprint reviews and daily stand-ups, which improved project visibility and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integration of RESTful APIs for data retrieval, leveraging their efficiency in client-server communications for better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the application prior to the production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team collaboration and code quality throughout the software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sustain high quality and adherence to best practices across all development tasks,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continuous deployment of applications using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build times by implementing effective configuration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gather insights and feedback, which were implemented into development iterations to align with customer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knowledge of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interact with relational databases, implementing key functionalities and improving data management in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digital learning platforms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project outcomes with client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online resources into applications for enhanced learning experiences, building interactive tools that increased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XML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exchange processes between systems, facilitating smooth interoperability and promoting data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project stakeholders to understand and document business requirements, ensuring project specifications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help desk with software development issues, providing timely resolutions to client-reported concerns and improving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training and workshops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management, fostering skill development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systems to modern architectures, achieving a 30% decrease in operational costs.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JSP, HTML5,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Pega PRPC 5.x/6.x/7.x, AngularJS, jQuery, J2EE, EJB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MySQL, SQL,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Eclipse, Git, Maven,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Scrum, Agile, Waterfall, Continuous Integration,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