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PHP Developer with over 9 years of experience in developing robust web applications and backend systems. Proficient in a variety of programming languages and frameworks, including PHP, Laravel, Drupal, and JavaScript. Demonstrated ability to write clean, efficient code, troubleshoot complex problems, and maintain high-quality software solutions. Passionate about open-source technologies and committed to implementing industry best practices to deliver exceptional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various high-performance PHP applications at TechWize,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complex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strong optimization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Facebook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payment gateways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features and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to streamline application functionality and reduce code redundancy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quality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improving code base and functionality in line with community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architectural patterns, promoting knowledge sharing and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modern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consistent development environments and smooth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version control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multiple branches and collaboration with a diverse team of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architecture to support scalability and performance, troubleshooting complex issues and implementing shop-ready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software development for various projects at Asana, written predominantly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building scalable, high-traffic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content effectively and provide dynamic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security standards and best practices to protect application data while developing user authentication and authorization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modifications and enhancements to existing applications in response to user feedback,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participated in agile ceremonies, optimizing workflow and communication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ensure seamless integration with front-end applications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Joomla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content management in projects requiring dynamic, user-friendly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application performance through advanced SQL querying techniques and indexing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significantly reduce server load and deliver faster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and maintained thorough technical specifications, ensuring all codebases adhered to industry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development of e-learning platforms at Skillsoft,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dynamic lesson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collaborated with cross-functional teams to design engaging and effective online courses, utilizing front-end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redesigning legacy systems by migrating to modern frameworks, optimizing performance and user engagement through functionality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resolving pre-launch issues, ensuring smooth deployments and user readiness prior to new feature rollout.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integration of various web services and external APIs to enrich course content and functionality of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effective communication protocols within the team to streamline project execution, resulting in a 30% increase in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HTML, CSS, SQL, NoSQL, AJAX,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Laravel, Drupal, Joomla, Yii, Bootstrap, React, Vue.js, Symfony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Redis, SQLite, Cassandra, MariaDB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Bitbucket, SVN, Jira,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SOAP, Firebase Cloud Functions, AWS Lambda, Stripe API, Google Maps API, Facebook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