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Developer with over 9 years of expertise in designing and implementing large-scale data ingestion and orchestration pipelines. Proficient in core programming languages such as Java, Python, and JavaScript, with extensive knowledge of data engineering and search technologies. Proven track record in migrating telemetry data, managing OpenSearch clusters, and optimizing ETL processes to ensure high-performance analytics applications. Strong background in utilizing version control systems like GitLab, and managing CI/CD pipelines, along with solid experience in building resilient data pipelines and monitoring solutions for telecom network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high-volume data ingestion, transformation, and indexing in </w:t>
      </w:r>
      <w:r w:rsidRPr="00432203">
        <w:rPr>
          <w:rFonts w:asciiTheme="minorHAnsi" w:hAnsiTheme="minorHAnsi" w:cstheme="majorHAnsi"/>
          <w:b/>
          <w:bCs/>
          <w:lang w:val="en-US"/>
        </w:rPr>
        <w:t xml:space="preserve">OpenSearch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ingestion processes to normalize and route high-throughput network telemetry data from various sources,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extensive datasets from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w:t>
      </w:r>
      <w:r w:rsidRPr="00432203">
        <w:rPr>
          <w:rFonts w:asciiTheme="minorHAnsi" w:hAnsiTheme="minorHAnsi" w:cstheme="majorHAnsi"/>
          <w:b/>
          <w:bCs/>
          <w:lang w:val="en-US"/>
        </w:rPr>
        <w:t xml:space="preserve">OpenSearch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microservices and backend utilities for effective data ingestion and query processing, reducing latency issues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w:t>
      </w:r>
      <w:r w:rsidRPr="00432203">
        <w:rPr>
          <w:rFonts w:asciiTheme="minorHAnsi" w:hAnsiTheme="minorHAnsi" w:cstheme="majorHAnsi"/>
          <w:b/>
          <w:bCs/>
          <w:lang w:val="en-US"/>
        </w:rPr>
        <w:t xml:space="preserve">OpenSearch clusters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performance optimization and scalability under demanding network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fine-grained access controls and data lifecycle management strategies within </w:t>
      </w:r>
      <w:r w:rsidRPr="00432203">
        <w:rPr>
          <w:rFonts w:asciiTheme="minorHAnsi" w:hAnsiTheme="minorHAnsi" w:cstheme="majorHAnsi"/>
          <w:b/>
          <w:bCs/>
          <w:lang w:val="en-US"/>
        </w:rPr>
        <w:t xml:space="preserve">OpenSearch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govern data retention policies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real-time dashboards and analytics visualizations using </w:t>
      </w:r>
      <w:r w:rsidRPr="00432203">
        <w:rPr>
          <w:rFonts w:asciiTheme="minorHAnsi" w:hAnsiTheme="minorHAnsi" w:cstheme="majorHAnsi"/>
          <w:b/>
          <w:bCs/>
          <w:lang w:val="en-US"/>
        </w:rPr>
        <w:t xml:space="preserve">OpenSearch Dashboards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operational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with data scientists and engineers to enforce data governance and optimize custom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integration, and performance tests, ensuring migration accuracy and functionality of data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automation using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of services and data pipelines, reducing deployment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complex data ingestion issues using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enhancing the reliability and performance of ingestion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team knowledge bases and refined best practices for data analytics and observability for telecom operations.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high-performance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to support enterprise applications,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transformation and orchestration.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 processes for microservices in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managed data ingestion systems, leveraging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processing and analytics of operational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executed complex data queries utilizing both </w:t>
      </w:r>
      <w:r w:rsidRPr="00432203">
        <w:rPr>
          <w:rFonts w:asciiTheme="minorHAnsi" w:eastAsia="Times New Roman" w:hAnsiTheme="minorHAnsi" w:cs="Times New Roman"/>
          <w:b/>
          <w:bCs/>
          <w:lang w:val="en-US"/>
        </w:rPr>
        <w:t xml:space="preserve">OpenSearch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greatly.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migrate legacy data systems to more modern architectures, reducing processing overhead and increasing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logging frameworks to capture and analyze performance bottlenecks in data workflows while migrating to cloud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documented, and implemented data governance policies ensuring data accuracy and accessibility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and mentorship for junior developers on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team efficiency and skill levels.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executed extensive testing protocols (unit and integration tests) to ensure high quality and performance of code and systems under development.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data pipeline architectures using </w:t>
      </w:r>
      <w:r w:rsidRPr="00432203">
        <w:rPr>
          <w:rFonts w:asciiTheme="minorHAnsi" w:eastAsia="Times New Roman" w:hAnsiTheme="minorHAnsi" w:cs="Times New Roman"/>
          <w:b/>
          <w:bCs/>
          <w:lang w:val="en-US"/>
        </w:rPr>
        <w:t xml:space="preserve">Perl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to automate routine data handling tasks.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maintenance of data transformation tools, using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in line with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management, focused on optimizing SQL queries for performance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technical documentation, detailing data workflows, system interactions and providing clarity on data schemas and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design solutions for data analysis and reporting needs, improving decision-making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data validation and enrichment, enhancing the quality of data within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optimization on data ingestion processes, achieving a 20% increase in throughput ratios.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Perl,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Transformation, Data Pipeline Management, Data Quality, Data Governance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Search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OpenSearch, Elasticsearch, Index Tuning, Query Optimization, Data Indexing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Streaming &amp; Messaging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Kafka Streams, Producers, Consumers, Stream Processing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GitLab, Linux, Shell Scripting, Deployment Automation, Monitoring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