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Mobile Developer with 9 years of experience specializing in React Native, JavaScript, and TypeScript for mobile applications, particularly in the healthcare sector. Proven ability to enhance and maintain mobile applications through effective feature development and performance optimization. Strong background in bridging native iOS and Android technologies, utilizing tools like Swift and Kotlin to enhance mobile app functionality. Adept at collaborating within remote teams, utilizing asynchronous communication for efficient project execution. Passionate about delivering quality code and user experiences while continuously improving system performance and usability.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mobile applications for healthcare by implementing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/TypeScript, leading to significant improvements in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core features for healthcare applications, utilizing </w:t>
      </w:r>
      <w:r w:rsidRPr="00432203">
        <w:rPr>
          <w:rFonts w:asciiTheme="minorHAnsi" w:hAnsiTheme="minorHAnsi" w:cstheme="majorHAnsi"/>
          <w:b/>
          <w:bCs/>
          <w:lang w:val="en-US"/>
        </w:rPr>
        <w:t xml:space="preserve">Apollo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API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tuning strategies across mobile applications using tools like </w:t>
      </w:r>
      <w:r w:rsidRPr="00432203">
        <w:rPr>
          <w:rFonts w:asciiTheme="minorHAnsi" w:hAnsiTheme="minorHAnsi" w:cstheme="majorHAnsi"/>
          <w:b/>
          <w:bCs/>
          <w:lang w:val="en-US"/>
        </w:rPr>
        <w:t xml:space="preserve">Sentry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application health.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 fully remote setting, leveraging tools such as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communication and task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Stripe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secure payment processing within the patient application, enhancing user transaction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integrity and optimum performance across varying states of mobile apps.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bridge features between </w:t>
      </w:r>
      <w:r w:rsidRPr="00432203">
        <w:rPr>
          <w:rFonts w:asciiTheme="minorHAnsi" w:hAnsiTheme="minorHAnsi" w:cstheme="majorHAnsi"/>
          <w:b/>
          <w:bCs/>
          <w:lang w:val="en-US"/>
        </w:rPr>
        <w:t xml:space="preserve">iOS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Android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 using </w:t>
      </w:r>
      <w:r w:rsidRPr="00432203">
        <w:rPr>
          <w:rFonts w:asciiTheme="minorHAnsi" w:hAnsiTheme="minorHAnsi" w:cstheme="majorHAnsi"/>
          <w:b/>
          <w:bCs/>
          <w:lang w:val="en-US"/>
        </w:rPr>
        <w:t xml:space="preserve">Swift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respectively, to meet diverse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strong understanding of backend functionality using </w:t>
      </w:r>
      <w:r w:rsidRPr="00432203">
        <w:rPr>
          <w:rFonts w:asciiTheme="minorHAnsi" w:hAnsiTheme="minorHAnsi" w:cstheme="majorHAnsi"/>
          <w:b/>
          <w:bCs/>
          <w:lang w:val="en-US"/>
        </w:rPr>
        <w:t xml:space="preserve">Firebase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real-time data interactions for patient-doctor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existing codebases through structured refactoring processes, contributing to long-term technical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app deployment, ensuring consistency across development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asynchronous communication strategies within the engineering team to maximize productivity despite timezone differences.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Cultivated an environment of continuous learning, mentoring junior developers in mobile technology trends and best coding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mobile applications for enterprise solutions using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heavily on scaling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management, ensuring efficient data handling and optimized network requests for better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mobile functionalities with third-party services like </w:t>
      </w:r>
      <w:r w:rsidRPr="00432203">
        <w:rPr>
          <w:rFonts w:asciiTheme="minorHAnsi" w:eastAsia="Times New Roman" w:hAnsiTheme="minorHAnsi" w:cs="Times New Roman"/>
          <w:b/>
          <w:bCs/>
          <w:lang w:val="en-US"/>
        </w:rPr>
        <w:t xml:space="preserve">Twilio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communication features, enhancing overall app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that improved coding standards and best practices amongst team members, leading to a reduction in bugs and technical debt.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database integration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manage user data effectively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 advanced debugging techniques using </w:t>
      </w:r>
      <w:r w:rsidRPr="00432203">
        <w:rPr>
          <w:rFonts w:asciiTheme="minorHAnsi" w:eastAsia="Times New Roman" w:hAnsiTheme="minorHAnsi" w:cs="Times New Roman"/>
          <w:b/>
          <w:bCs/>
          <w:lang w:val="en-US"/>
        </w:rPr>
        <w:t xml:space="preserve">Chrome DevTools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 Developer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troubleshoot issues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mobile application development best practices within a remote setting to enhance team skills.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feedback mechanisms within healthcare applications to continuously improve user interface based on real-world use cases and usability assessments.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integration of analytics tools like </w:t>
      </w:r>
      <w:r w:rsidRPr="00432203">
        <w:rPr>
          <w:rFonts w:asciiTheme="minorHAnsi" w:eastAsia="Times New Roman" w:hAnsiTheme="minorHAnsi" w:cs="Times New Roman"/>
          <w:b/>
          <w:bCs/>
          <w:lang w:val="en-US"/>
        </w:rPr>
        <w:t xml:space="preserve">Firebase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user interactions and app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protocols by implementing OAuth and JWT for secure authentication processes within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deployed e-learning solutions utilizing </w:t>
      </w:r>
      <w:r w:rsidRPr="00432203">
        <w:rPr>
          <w:rFonts w:asciiTheme="minorHAnsi" w:eastAsia="Times New Roman" w:hAnsiTheme="minorHAnsi" w:cs="Times New Roman"/>
          <w:b/>
          <w:bCs/>
          <w:lang w:val="en-US"/>
        </w:rPr>
        <w:t xml:space="preserve">React Native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mobile compatibility, increasing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front-end development team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deliver educational platforms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Amazon 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storage solutions that supported document uploads and media hosting for enterprise e-learning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product iterations based on user feedback and industry trends in online learning, improving overall user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maintaining transparency and tracking progress throughout the development lifecycle.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agile development processes that enhanced team productivity and adaptability to changing project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Unit Testing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key features to ensure functionality and prevent regression issues, contributing significantly to software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 learning management system that grew user engagement by 60% within one year through strategic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interactive UI components with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foster better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user data to inform development decisions, contributing to a 30% increase in user satisfaction reported via surveys.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Swift, Kotlin, HTML5</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Native, Apollo, React Query, Sentry,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Stripe, Twilio, Amazon S3, Firebase,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Xcode, Android Studio, Visual Studio Code,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Enzyme, Cypress, Appium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