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leader with over 9 years of experience in software development and reliability engineering. Proven track record of designing robust testing frameworks and enhancing software quality with innovative automation solutions across multiple environments. Extensive experience in building and leading high-performing SDET teams dedicated to ensuring software reliability and enabling continuous integration and delivery. Committed to leveraging advanced testing strategies to support cloud and on-premise applications, optimizing workflows, and promoting a culture of quality across engineering disciplines.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w:t>
      </w:r>
      <w:r w:rsidRPr="00432203">
        <w:rPr>
          <w:rFonts w:asciiTheme="minorHAnsi" w:hAnsiTheme="minorHAnsi" w:cstheme="majorHAnsi"/>
          <w:b/>
          <w:bCs/>
          <w:lang w:val="en-US"/>
        </w:rPr>
        <w:t xml:space="preserve">test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integrating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and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r w:rsidRPr="00432203">
        <w:rPr>
          <w:rFonts w:asciiTheme="minorHAnsi" w:hAnsiTheme="minorHAnsi" w:cstheme="majorHAnsi"/>
          <w:b/>
          <w:bCs/>
          <w:lang w:val="en-US"/>
        </w:rPr>
        <w:t xml:space="preserve">automated 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regression testing for both web and API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w:t>
      </w:r>
      <w:r w:rsidRPr="00432203">
        <w:rPr>
          <w:rFonts w:asciiTheme="minorHAnsi" w:hAnsiTheme="minorHAnsi" w:cstheme="majorHAnsi"/>
          <w:b/>
          <w:bCs/>
          <w:lang w:val="en-US"/>
        </w:rPr>
        <w:t xml:space="preserve">software development engineers in test (SDETs)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building tools and procedures that increased testing efficiency by integrating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shift-left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collaborating closely with development teams to integrate quality checks early in the software development life cycle (SDLC).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quality metrics and reliability signals utilizing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within the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design and rollout of complex validation frameworks capable of testing distributed systems, improving overall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automation initiatives which reduced the manual testing time by providing a reliable framework for </w:t>
      </w:r>
      <w:r w:rsidRPr="00432203">
        <w:rPr>
          <w:rFonts w:asciiTheme="minorHAnsi" w:hAnsiTheme="minorHAnsi" w:cstheme="majorHAnsi"/>
          <w:b/>
          <w:bCs/>
          <w:lang w:val="en-US"/>
        </w:rPr>
        <w:t xml:space="preserve">API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real UI testing with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robust system for monitoring and logging using the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efficient troubleshooting and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best practices for testing automation and tools utilization, fostering a culture of continuous learning and quality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existing testing processes by adopting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Cucumber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behavior-driven development (BDD), resulting in clearer requirements definitions.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architecture reviews and performance assessments, driving improvements in system reliability and engineering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automated testing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products spanning web applications and microservices architectures, focusing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w:t>
      </w:r>
      <w:r w:rsidRPr="00432203">
        <w:rPr>
          <w:rFonts w:asciiTheme="minorHAnsi" w:eastAsia="Times New Roman" w:hAnsiTheme="minorHAnsi" w:cs="Times New Roman"/>
          <w:b/>
          <w:bCs/>
          <w:lang w:val="en-US"/>
        </w:rPr>
        <w:t xml:space="preserve">test plans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strategies geared towards continuous integration and continuous delivery (CI/CD)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testing processes by integrating </w:t>
      </w:r>
      <w:r w:rsidRPr="00432203">
        <w:rPr>
          <w:rFonts w:asciiTheme="minorHAnsi" w:eastAsia="Times New Roman" w:hAnsiTheme="minorHAnsi" w:cs="Times New Roman"/>
          <w:b/>
          <w:bCs/>
          <w:lang w:val="en-US"/>
        </w:rPr>
        <w:t xml:space="preserve">performance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chaos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improving overall application reliability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tools for </w:t>
      </w:r>
      <w:r w:rsidRPr="00432203">
        <w:rPr>
          <w:rFonts w:asciiTheme="minorHAnsi" w:eastAsia="Times New Roman" w:hAnsiTheme="minorHAnsi" w:cs="Times New Roman"/>
          <w:b/>
          <w:bCs/>
          <w:lang w:val="en-US"/>
        </w:rPr>
        <w:t xml:space="preserve">environment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transitions between development, testing, and production environments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rebuilding the </w:t>
      </w:r>
      <w:r w:rsidRPr="00432203">
        <w:rPr>
          <w:rFonts w:asciiTheme="minorHAnsi" w:eastAsia="Times New Roman" w:hAnsiTheme="minorHAnsi" w:cs="Times New Roman"/>
          <w:b/>
          <w:bCs/>
          <w:lang w:val="en-US"/>
        </w:rPr>
        <w:t xml:space="preserve">software deployment 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incorporate real-time feedback loops from testing, securing faster response times to defects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libraries for </w:t>
      </w:r>
      <w:r w:rsidRPr="00432203">
        <w:rPr>
          <w:rFonts w:asciiTheme="minorHAnsi" w:eastAsia="Times New Roman" w:hAnsiTheme="minorHAnsi" w:cs="Times New Roman"/>
          <w:b/>
          <w:bCs/>
          <w:lang w:val="en-US"/>
        </w:rPr>
        <w:t xml:space="preserve">automated test generation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cutting down the overall testing workload and accelerating release schedules.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train engineering teams on best practices around application observability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incident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testing procedures employing tools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with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the overall quality of code released into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company products to a cloud-native architecture, ensuring reliability under elastic workloads, particularly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comprehensive documentation around testing strategies, leading to enhanced clarity and efficiency in onboarding new engineers.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successes in deploying high-quality educational software products through consistent </w:t>
      </w:r>
      <w:r w:rsidRPr="00432203">
        <w:rPr>
          <w:rFonts w:asciiTheme="minorHAnsi" w:eastAsia="Times New Roman" w:hAnsiTheme="minorHAnsi" w:cs="Times New Roman"/>
          <w:b/>
          <w:bCs/>
          <w:lang w:val="en-US"/>
        </w:rPr>
        <w:t xml:space="preserve">test validation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and establishment of </w:t>
      </w:r>
      <w:r w:rsidRPr="00432203">
        <w:rPr>
          <w:rFonts w:asciiTheme="minorHAnsi" w:eastAsia="Times New Roman" w:hAnsiTheme="minorHAnsi" w:cs="Times New Roman"/>
          <w:b/>
          <w:bCs/>
          <w:lang w:val="en-US"/>
        </w:rPr>
        <w:t xml:space="preserve">automated testing flows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on integrating </w:t>
      </w:r>
      <w:r w:rsidRPr="00432203">
        <w:rPr>
          <w:rFonts w:asciiTheme="minorHAnsi" w:eastAsia="Times New Roman" w:hAnsiTheme="minorHAnsi" w:cs="Times New Roman"/>
          <w:b/>
          <w:bCs/>
          <w:lang w:val="en-US"/>
        </w:rPr>
        <w:t xml:space="preserve">API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using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SuperTest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significant insights into service performance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testing methodology discussions to enhance overall code quality while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infrastructure implementations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to improve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feedback loop for quality between product owners and engineering during sprints, improving overall sprint velocity.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bugs in production by 30% as a result of effectively implemented rigorous testing protocols.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TypeScript,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Cypress, Jest, JUnit, TestNG, Mocha, Cucumber,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GitLab CI,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New Relic,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