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Machine Learning Engineer with over 9 years of experience in deploying and optimizing machine learning models in production environments. Proven expertise in creating robust data pipelines, leveraging cloud platforms such as Snowflake and AWS, and applying advanced ML frameworks including TensorFlow and scikit-learn. Demonstrated ability to collaborate with data scientists to move projects from conception through deployment while ensuring high performance, reliability,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ML data solutions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model inference for customer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robust data pipelines leveraging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flow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transform raw data into actionable insights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timely model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deployment strategies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solution maintainability and scalability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tested APIs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model accessibility and operational functionality across varied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w:t>
      </w:r>
      <w:r w:rsidRPr="00432203">
        <w:rPr>
          <w:rFonts w:asciiTheme="minorHAnsi" w:hAnsiTheme="minorHAnsi" w:cstheme="majorHAnsi"/>
          <w:b/>
          <w:bCs/>
          <w:lang w:val="en-US"/>
        </w:rPr>
        <w:t xml:space="preserve">QA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and operational testing strategies, ensuring high model performance and reliability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troubleshooting and optimization of data pipelines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enhancing data retrieval speed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extensively for query optimization and performance tuning in large-scale databases, facilitating better data exploration.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best practice documentation for team processes regarding data model deployment and integration, promoting consistent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on technology selections and architectural decisions for machine learning applications,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systems to track model performance and retraining frequency, utilizing tools such as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into existing architectures for increased system efficiency and cost-effectiveness.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end-to-end machine learning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data systems like </w:t>
      </w:r>
      <w:r w:rsidRPr="00432203">
        <w:rPr>
          <w:rFonts w:asciiTheme="minorHAnsi" w:eastAsia="Times New Roman" w:hAnsiTheme="minorHAnsi" w:cs="Times New Roman"/>
          <w:b/>
          <w:bCs/>
          <w:lang w:val="en-US"/>
        </w:rPr>
        <w:t xml:space="preserve">RDBMS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extraction processes to communicate effectively with </w:t>
      </w:r>
      <w:r w:rsidRPr="00432203">
        <w:rPr>
          <w:rFonts w:asciiTheme="minorHAnsi" w:eastAsia="Times New Roman" w:hAnsiTheme="minorHAnsi" w:cs="Times New Roman"/>
          <w:b/>
          <w:bCs/>
          <w:lang w:val="en-US"/>
        </w:rPr>
        <w:t xml:space="preserve">JMS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more accurate analytical insights for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build and maintain reliable data pipelines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better data accessibility for the analytics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data frameworks by introducing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workflow management, resulting in reduced processing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models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code performance, ensuring efficient computation in machine learning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deployment of machine learning models, resulting in improved user engagement through adaptive features supported by continuous learning.</w:t>
      </w:r>
      <w:r>
        <w:br/>
      </w:r>
      <w:r>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H2O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model training and evaluation, refining continuously based on user interactions and system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unit testing and integration testing protocols to guarantee the integrity and performance of delivered model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 base by writing technical documents outlining procedures for </w:t>
      </w:r>
      <w:r w:rsidRPr="00432203">
        <w:rPr>
          <w:rFonts w:asciiTheme="minorHAnsi" w:eastAsia="Times New Roman" w:hAnsiTheme="minorHAnsi" w:cs="Times New Roman"/>
          <w:b/>
          <w:bCs/>
          <w:lang w:val="en-US"/>
        </w:rPr>
        <w:t xml:space="preserve">model deployment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pipeline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machine learning best practices within an agile environment, promoting a culture of innovation and collaboration.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on machine learning concepts while working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user engagement and learning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foundational concepts of machine learning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curriculum offerings with practical examples and case studies.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integrate data science concepts into training materials, preparing them for real-world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tasks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ensuring accurate and timely data availability for training program assessments.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modules highlighting machine learning frameworks, improving learner retention and understanding of the subject matter.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learner feedback to refine content, achieving a 20% increase in satisfaction ratings in subsequent training offerings.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H2O, MLflow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Spark, Snowflake, Databricks, Kafka, AWS EMR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Fivetran, dbt, Apache Airflow, Matillion, Atlation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Flask, Django,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