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Machine Learning Engineer with over 9 years of experience in developing and deploying machine learning models using cutting-edge technologies. Proven expertise in end-to-end machine learning workflows, including data preprocessing, model selection, deployment, and performance optimization. Skilled in translating complex technical concepts into actionable insights for diverse stakeholders, with a passion for enhancing user experiences through data-driven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refined a variety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ML stack, specifically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predict consumer behavior and enhance dining rewards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prompt engineering initiatives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optimizing prompt design and evaluating model outputs to inform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A/B testing frameworks utilizing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model performance, ensuring valid conclusions were drawn from experimental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numerous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scalable, containerized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following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advanced search and ranking solutions that balanced diverse signal types like text vectors and numeric scoring to augment user search experiences within the app.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complex technical findings and insights to both technical teams and non-technical stakeholders, translating data into actionable business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to integrate ML-driven functionalities into production environments, emphasizing user impact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experiments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significantly reducing hypothesis validation time and leading to quicker iterations in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efficiency by optimizing existing machine learning models, achieving significant improvements in model inference times and reduced latency for users accessing rewards.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machine learning workflows, ensuring streamlined deployment processes and reducing time to market for new features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machine learning practices and fostered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vector databases, enhancing overall team expertise in emerging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for users and maximum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prompt engineering for large language models, including managing testing cycles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overall response accuracy by refining prompts.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research on innovative features powered by ML, resulting in a significant uptick in user engagement metrics post-release.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model inference pipelines in production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robust and scalable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implemented a hybrid search algorithm integrating text relevance scoring and other criteria, improving user search results and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Articulated findings from A/B testing to aid in product feature prioritization and contributed to strategic roadmaps based on insights generated from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into ML deployment processes, enhancing modularity and maintainability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iteratively refine product offerings utilizing data insights to seize growth opportunities.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data pipelines for collecting and processing large datasets, improving data management capabilities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statistical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advanced data analytics and generate insights from complex datasets.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deployment of machine learning algorithms for user profiling and recommendations based on dining preferences, enhancing user engagement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development tasks focusing on microservices architecture to facilitate the deployment of ML models, improving system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iterate on product features using active A/B testing and robust feedback mechanisms, strengthening product-market fit.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exploratory data analysis (EDA)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insights that guided feature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notebooks to communicate insights and results to product teams, fostering collaboration and informed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Transformed application features with data-driven enhancements, resulting in improved conversion rates of up to 15% through targeted ML interventions.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R,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PyTorch, TensorFlow, Keras,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Apache Kafka, Airflow, Git, Jupyter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