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MLOps Engineer with over 9 years in designing, implementing, and optimizing machine learning infrastructure and backend solutions in cloud environments. Proven expertise in developing REST API and gRPC applications using Python, integrating database systems, and deploying scalable models with CI-CD methodologies. Strong background in managing Kubernetes and Google Cloud platforms, ensuring high performance and reliability of ML-based solutions. Passionate about collaborating in innovative environments that drive technological advancements in energy and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for machine learning deployment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of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ML model pipelines on cloud platforms, integrating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machine learning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machine learning models, focusing on model registration and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of </w:t>
      </w:r>
      <w:r w:rsidRPr="00432203">
        <w:rPr>
          <w:rFonts w:asciiTheme="minorHAnsi" w:hAnsiTheme="minorHAnsi" w:cstheme="majorHAnsi"/>
          <w:b/>
          <w:bCs/>
          <w:lang w:val="en-US"/>
        </w:rPr>
        <w:t xml:space="preserve">ML-based 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artifacts and reducing deployment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to track model performance and detect drift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containerizing ML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unit and stress testing frameworks for cloud infrastructure services and documented processes for product standardization.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review performance data, ensuring adherence to best practices and suggesting improvements for the technological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communication between microservices and implemented continuous testing for the deployed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code reviews and workflow processes to enhance transparency and efficiency in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Suggested optimal technologies and architectures for the ML-based software platform, aligning with product roadmaps and feature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and code reviews to enhance code quality and performance of the product.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incorporating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both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security and reliability for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backend solutions, deploying microservices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container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translate machine learning models into production-ready applications, enhancing organization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infrastructure as code, promoting efficient configuration management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workflows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unit tests and performance checks for all new features in the version control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championed best practices for secure software development in line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improve team productivity and alignment on project goals, fostering a collaborative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interactive functionalities and clean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projects focusing on API integrations, ensuring proper data exchange between various systems and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scalability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backend issues, enhancing application resilience and performance metrics, which led to a more efficient product release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retention strategies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aligned with compliance and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 cases that improved quality assurance practices, facilitating faster debugging and project advancements, achieving a 30% reduction in bug reports on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jQuery,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NoSQL,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Flask, FastAPI,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