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building robust AI/LLM applications and cloud-native infrastructures. Proven expertise in AWS, Kubernetes, CI/CD, and React/Typescript/Python. Skilled in defining evaluation frameworks, monitoring systems, and driving technical strategies to enhance product capabilities. Strong leadership qualities with a commitment to advancing technology in healthcare to improve patient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launched AI-native products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transform healthcare applications, focusing on intelligent workflows and personalized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model evaluation and testing frameworks,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accuracy metrics and performance benchmarking of LLMs.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infrastructures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environment consistency.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automated logging and monitoring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model performance and reliability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version control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partnering with cross-functional teams to streamline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and client-facing teams to align AI feature development with user requirements and ensure high adoption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use of cutting-edge AI methodologies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 engineering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foundation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keeping abreast of the latest advancements in the field.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to mentor engineers on AI principles and architectural best practices, enhancing team capabilities and project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to maintain high development standards and foster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discussions on product strategy, providing insights on AI innovations and potential areas for expansion in healthcare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to track ML model performance,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custom dashboards for real-time monitoring and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company’s AI strategy by identifying innovative use cases such as chatbots and predictive analytics for better patient engagement.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development of scalable enterprise SaaS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workflows and interface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frequency and reducing change failure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seamless data exchange and compliance with industry standards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FHIR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healthcare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 performance through code splitting and lazy loading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an improved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web services and front-end applications that adhered to security best practices and data compliance standards, promoting overall system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code refactoring sessions,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endpoint testing and debugging.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agile methodologies and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refine user interactions and ensure a customer-first approach in product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and implemented quality assurance processes, leveraging automation tools to enhance testing coverage for enterprise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new technologies and frameworks, recommending strategic improvements based on industry trends and user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training modules for learning management systems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to streamline documentation and compliance processes for enterprise software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and analyze data within the learning platform, driving insights on user engagement and content effectiveness.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enhancing team standards and improving project coordination.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end users on software usage and best practices, improving user competency and satisfaction with the product offerings.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test plans and quality assurance protocols that resulted in the elimination of major bugs pre-release, significantly boosting user feedback scores.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TypeScript, JavaScript, SQL,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Transformers,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 Actions, Jenkins, CircleCI, Postman, Swagger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Node.js, Bootstrap,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