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and a strong passion for enhancing developer tools. Expert in utilizing modern frameworks and technologies like TypeScript, React, Node.js, and GraphQL to build robust applications and optimize workflows. Proven track record of employing AI technologies and CI/CD practices to streamline software development processes, ensuring efficiency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user-facing 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w:t>
      </w:r>
      <w:r w:rsidRPr="00432203">
        <w:rPr>
          <w:rFonts w:asciiTheme="minorHAnsi" w:hAnsiTheme="minorHAnsi" w:cstheme="majorHAnsi"/>
          <w:b/>
          <w:bCs/>
          <w:lang w:val="en-US"/>
        </w:rPr>
        <w:t xml:space="preserve">developer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workflows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optimize data retrieval processes, improving application responsiveness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and Product to refine features and debug failures, providing exceptional insights with </w:t>
      </w:r>
      <w:r w:rsidRPr="00432203">
        <w:rPr>
          <w:rFonts w:asciiTheme="minorHAnsi" w:hAnsiTheme="minorHAnsi" w:cstheme="majorHAnsi"/>
          <w:b/>
          <w:bCs/>
          <w:lang w:val="en-US"/>
        </w:rPr>
        <w:t xml:space="preserve">Test Replay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Accessibility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utilizing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integration errors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intelligent developer tools, including integrations with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code suggestions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best practices for maintaining code quality, ensuring robust and maintainable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production systems with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alerting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maintain reliability for global organizations.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implement </w:t>
      </w:r>
      <w:r w:rsidRPr="00432203">
        <w:rPr>
          <w:rFonts w:asciiTheme="minorHAnsi" w:hAnsiTheme="minorHAnsi" w:cstheme="majorHAnsi"/>
          <w:b/>
          <w:bCs/>
          <w:lang w:val="en-US"/>
        </w:rPr>
        <w:t xml:space="preserve">AI-assisted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Cypress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optimizations for customer-facing applications, utilizing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OLAP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enhanced analytical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on-call rotations for production systems, ensuring immediate response and resolution of support escalations approximately 1-2 times per quarter, improving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augmented existing data pipelines with technologies such as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and accuracy.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strategies for optimizing performance and user interactions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interactions, allowing for more efficient data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for rigorous testing protocols and quality assurance, ensuring seamless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UI/UX teams to translate design visions into functional applications, boosting user satisfaction with enhanced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AWS for cloud infrastructure management, deploying scalable applications with respect to user demand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notable reduction in release cycles and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systems to drive down performance issues and enhance visibility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machine learning features to improve application intelligence, strategically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knowledge sharing by conducting workshops on </w:t>
      </w:r>
      <w:r w:rsidRPr="00432203">
        <w:rPr>
          <w:rFonts w:asciiTheme="minorHAnsi" w:eastAsia="Times New Roman" w:hAnsiTheme="minorHAnsi" w:cs="Times New Roman"/>
          <w:b/>
          <w:bCs/>
          <w:lang w:val="en-US"/>
        </w:rPr>
        <w:t xml:space="preserve">best testing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integration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team proficiency.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microservices,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for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tools for Skillsoft,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projects, utilizing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implementations, improving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processes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teams to design reusable components and libraries for future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performance assessments and feature enhancements to adapt to evolving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databases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optimize queries for lightning-fast application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training workshops on emerging web technologies, equipping additional tech staff with skills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 in team output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 CSS, Tailwind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Microservices, PostgreSQL,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ECS, CircleCI,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Mocha, Chai, Jest,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Kafka, LLMs, ChatGPT, Honeycomb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