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Developer with over 9 years of experience in application development. Expertise in leveraging C#, ASP.NET Core, and React to develop scalable applications and innovative software solutions. Proficient in employing cloud-native architecture within Microsoft Azure to optimize application performance, enhancing user engagement and customer satisfaction. Adept in mentoring junior developers, fostering a culture of growth and collaboration while adhering to best practices in code quality and CI/CD. Passionate about delivering real-time integration solutions and driving transformative change in technology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SAP ERP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deployment and management of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distributed agile team in developing high-performing, low-defect applications, employing best practices in code quality and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improved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Consumed and published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 (Swagger)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optimizing API workflows for enhanced data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mid-level developers through code reviews, hands-on guidance, and structured learning paths to foster professional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streamlining team contributions and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sessions and design discussions, enhancing team collaboration and innovative solution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testing frameworks, advocating for quality assurance measures and maintaining robust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functional teams to gather requirements and deliver solutions that meet customer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relational database architectures,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optimization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rich in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interactions and engagement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transfer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(SDLC) from requirements gathering to deployment, ensuring applications met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various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implementing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the needs of diverse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version control strategies (i.e.,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provide continuous integration, enhancing project collaboration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assurance initiatives,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tools to maintain high standards in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practices and tools to automate build processes, fundamentally improving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front-end components, expanding the functionalities of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providing constructive feedback to peers, fostering a culture of mutual learning and skill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front-end development support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interface for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streamline operations within Skillsoft, enhancing overall product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the migration of legacy systems to a more scalable architecture, supporting the transition to a cloud-based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database design and optimization, implementing efficient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robust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various software solutions developed, aiding in team understanding and project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debugging and enhancing existing software, leading to improved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Agile methodologies to enhance team productivity and project timelines, delivering projects on schedule.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React, Node.js,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App Service, Azure Functions, Azure DevOps,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 Server, MongoDB,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Visual Studio,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