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Front-end Developer with over 9 years of extensive experience in frontend architecture and development, demonstrating strong proficiency in JavaScript, React, and frameworks such as Next.js and GatsbyJS. Proven ability to lead technical projects and mentor junior developers while adhering to best practices in performance, accessibility, and code quality. Adept at collaborating with cross-functional teams to deliver high-quality web applications, with a commitment to continuous learning and advocacy for emerging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frontend architecture and implementation for multiple web projects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GatsbyJS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code quality and performance, resulting in a significant reduction in load times and improvement in accessibility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designers and backend developers to deliver polished applications, fostering an integrated approach using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leadership and mentorship to junior engineers, guiding them in adopting modern development practices and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and evolved frontend standards, conducting thorough code reviews to ensure adherence to industry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the use of modern authentication methods in applications, enhancing security protocols using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processes on platforms like </w:t>
      </w:r>
      <w:r w:rsidRPr="00432203">
        <w:rPr>
          <w:rFonts w:asciiTheme="minorHAnsi" w:hAnsiTheme="minorHAnsi" w:cstheme="majorHAnsi"/>
          <w:b/>
          <w:bCs/>
          <w:lang w:val="en-US"/>
        </w:rPr>
        <w:t xml:space="preserve">Vercel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Netlify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releases and integration for continuous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static site generation workflows using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websites for performance and SEO.</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Integrating </w:t>
      </w:r>
      <w:r w:rsidRPr="00432203">
        <w:rPr>
          <w:rFonts w:asciiTheme="minorHAnsi" w:hAnsiTheme="minorHAnsi" w:cstheme="majorHAnsi"/>
          <w:b/>
          <w:bCs/>
          <w:lang w:val="en-US"/>
        </w:rPr>
        <w:t xml:space="preserve">headless CMS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(like </w:t>
      </w:r>
      <w:r w:rsidRPr="00432203">
        <w:rPr>
          <w:rFonts w:asciiTheme="minorHAnsi" w:hAnsiTheme="minorHAnsi" w:cstheme="majorHAnsi"/>
          <w:b/>
          <w:bCs/>
          <w:lang w:val="en-US"/>
        </w:rPr>
        <w:t xml:space="preserve">Drupal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Contentful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content management processes across various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adoption of automated testing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deployment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community events as a representative of the company, sharing insights on emerging technologies at various conferences.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 active portfolio on GitHub showcasing innovative projects and contributions to open-source initiatives.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web applications with a focus on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and accessibility following WCAG guidelines.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in single-page applications, enhancing user interactivity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rendering techniques to improve SEO and performance using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faster load times and better crawlability by search engines.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code reviews, fostering a culture of collaboration and adherence to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design and product teams to merge functionality with user interface/UX, ensuring a seamless user journey.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and deployment methodologies using platforms like </w:t>
      </w:r>
      <w:r w:rsidRPr="00432203">
        <w:rPr>
          <w:rFonts w:asciiTheme="minorHAnsi" w:eastAsia="Times New Roman" w:hAnsiTheme="minorHAnsi" w:cs="Times New Roman"/>
          <w:b/>
          <w:bCs/>
          <w:lang w:val="en-US"/>
        </w:rPr>
        <w:t xml:space="preserve">Netlify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updates and feature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projects utilizing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consumption, effectively managing data requests and enhancing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hackathons and coding challenges to push boundaries of project capabilities and foster innovation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technical documentation and user guides for internal processes and customer reference, improving knowledge transfer between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open source community through maintaining and enhancing several libraries relevant to frontend technologies.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modules for junior developers focusing on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enhancing team proficiency.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extensive testing strategies with frameworks such as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higher code reliability and stability.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integrating </w:t>
      </w:r>
      <w:r w:rsidRPr="00432203">
        <w:rPr>
          <w:rFonts w:asciiTheme="minorHAnsi" w:eastAsia="Times New Roman" w:hAnsiTheme="minorHAnsi" w:cs="Times New Roman"/>
          <w:b/>
          <w:bCs/>
          <w:lang w:val="en-US"/>
        </w:rPr>
        <w:t xml:space="preserve">JAMstack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principles to create modern web applications that leverage static site generation.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design sprints to prototype and iterate on new application features, improving overall product usability and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rigorous performance metrics and analytics, regularly producing reports that led to feature optimizations.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loading times by optimizing assets and code splitting techniques through practical application of </w:t>
      </w:r>
      <w:r w:rsidRPr="00432203">
        <w:rPr>
          <w:rFonts w:asciiTheme="minorHAnsi" w:eastAsia="Times New Roman" w:hAnsiTheme="minorHAnsi" w:cs="Times New Roman"/>
          <w:b/>
          <w:bCs/>
          <w:lang w:val="en-US"/>
        </w:rPr>
        <w:t xml:space="preserve">Webpack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experience significantly.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HTML5, CSS3, TypeScript, JSON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GatsbyJS, Astro, Redux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Content Management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Drupal, Contentful, Sanity, Twig, Jinja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Vercel, Netlify, Git, Docker,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Cypress, Mocha, Chai, Lighthouse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